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1C" w:rsidRPr="00954A7D" w:rsidRDefault="00BB1D1C" w:rsidP="00BB1D1C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>ӘЛ ФАРАБИ АТЫНДАҒЫ ҚАЗАҚ ҰЛТТЫҚ УНИВЕРСИТЕТІ</w:t>
      </w:r>
    </w:p>
    <w:p w:rsidR="00BB1D1C" w:rsidRPr="00954A7D" w:rsidRDefault="00BB1D1C" w:rsidP="00BB1D1C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 xml:space="preserve">ФИЛОСОФИЯ ЖӘНЕ САЯСАТТАНУ ФАКУЛЬТЕТІ  </w:t>
      </w:r>
    </w:p>
    <w:p w:rsidR="00BB1D1C" w:rsidRPr="00821ABC" w:rsidRDefault="00BB1D1C" w:rsidP="00BB1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D1C" w:rsidRPr="00314EE4" w:rsidRDefault="00314EE4" w:rsidP="00E56E06">
      <w:pPr>
        <w:pStyle w:val="1"/>
        <w:spacing w:before="0" w:beforeAutospacing="0" w:after="0" w:afterAutospacing="0"/>
        <w:ind w:firstLine="340"/>
        <w:rPr>
          <w:sz w:val="20"/>
          <w:szCs w:val="20"/>
          <w:lang w:val="kk-KZ"/>
        </w:rPr>
      </w:pPr>
      <w:r w:rsidRPr="00314EE4">
        <w:rPr>
          <w:sz w:val="20"/>
          <w:szCs w:val="20"/>
        </w:rPr>
        <w:br/>
      </w:r>
      <w:r w:rsidR="00306D83" w:rsidRPr="00314EE4">
        <w:rPr>
          <w:b w:val="0"/>
          <w:bCs w:val="0"/>
          <w:i/>
          <w:iCs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5pt;height:18pt" o:ole="">
            <v:imagedata r:id="rId5" o:title=""/>
          </v:shape>
          <w:control r:id="rId6" w:name="DefaultOcxName" w:shapeid="_x0000_i1028"/>
        </w:object>
      </w:r>
    </w:p>
    <w:p w:rsidR="00314EE4" w:rsidRDefault="00BB1D1C" w:rsidP="00BB1D1C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   </w:t>
      </w:r>
    </w:p>
    <w:p w:rsidR="00BB1D1C" w:rsidRPr="00954A7D" w:rsidRDefault="00BB1D1C" w:rsidP="00314EE4">
      <w:pPr>
        <w:pStyle w:val="1"/>
        <w:spacing w:before="0" w:beforeAutospacing="0" w:after="0" w:afterAutospacing="0"/>
        <w:ind w:firstLine="340"/>
        <w:jc w:val="right"/>
        <w:rPr>
          <w:bCs w:val="0"/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>БЕКІТІЛДІ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 xml:space="preserve">Философия және саясаттану факультетінің 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Ғылыми Кеңес мәжілісінде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Хаттама № _</w:t>
      </w:r>
      <w:r w:rsidRPr="00954A7D">
        <w:rPr>
          <w:rFonts w:ascii="Times New Roman" w:hAnsi="Times New Roman"/>
          <w:bCs/>
          <w:sz w:val="24"/>
          <w:szCs w:val="24"/>
          <w:u w:val="single"/>
          <w:lang w:val="kk-KZ"/>
        </w:rPr>
        <w:t>13</w:t>
      </w:r>
      <w:r w:rsidR="009745E5">
        <w:rPr>
          <w:rFonts w:ascii="Times New Roman" w:hAnsi="Times New Roman"/>
          <w:bCs/>
          <w:sz w:val="24"/>
          <w:szCs w:val="24"/>
          <w:lang w:val="kk-KZ"/>
        </w:rPr>
        <w:t>__   23 мамыр, 2015</w:t>
      </w:r>
      <w:r w:rsidRPr="00954A7D">
        <w:rPr>
          <w:rFonts w:ascii="Times New Roman" w:hAnsi="Times New Roman"/>
          <w:bCs/>
          <w:sz w:val="24"/>
          <w:szCs w:val="24"/>
          <w:lang w:val="kk-KZ"/>
        </w:rPr>
        <w:t xml:space="preserve"> ж.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Ф</w:t>
      </w:r>
      <w:proofErr w:type="spellStart"/>
      <w:r w:rsidRPr="00954A7D">
        <w:rPr>
          <w:rFonts w:ascii="Times New Roman" w:hAnsi="Times New Roman"/>
          <w:bCs/>
          <w:sz w:val="24"/>
          <w:szCs w:val="24"/>
        </w:rPr>
        <w:t>акультет</w:t>
      </w:r>
      <w:proofErr w:type="spellEnd"/>
      <w:r w:rsidRPr="00954A7D">
        <w:rPr>
          <w:rFonts w:ascii="Times New Roman" w:hAnsi="Times New Roman"/>
          <w:bCs/>
          <w:sz w:val="24"/>
          <w:szCs w:val="24"/>
        </w:rPr>
        <w:t xml:space="preserve"> </w:t>
      </w:r>
      <w:r w:rsidRPr="00954A7D">
        <w:rPr>
          <w:rFonts w:ascii="Times New Roman" w:hAnsi="Times New Roman"/>
          <w:bCs/>
          <w:sz w:val="24"/>
          <w:szCs w:val="24"/>
          <w:lang w:val="kk-KZ"/>
        </w:rPr>
        <w:t>деканы</w:t>
      </w:r>
      <w:r w:rsidRPr="00954A7D">
        <w:rPr>
          <w:rFonts w:ascii="Times New Roman" w:hAnsi="Times New Roman"/>
          <w:bCs/>
          <w:sz w:val="24"/>
          <w:szCs w:val="24"/>
        </w:rPr>
        <w:t xml:space="preserve">   </w:t>
      </w:r>
      <w:proofErr w:type="spellStart"/>
      <w:r w:rsidRPr="00954A7D">
        <w:rPr>
          <w:rFonts w:ascii="Times New Roman" w:hAnsi="Times New Roman"/>
          <w:bCs/>
          <w:sz w:val="24"/>
          <w:szCs w:val="24"/>
        </w:rPr>
        <w:t>Масалимова</w:t>
      </w:r>
      <w:proofErr w:type="spellEnd"/>
      <w:r w:rsidRPr="00954A7D">
        <w:rPr>
          <w:rFonts w:ascii="Times New Roman" w:hAnsi="Times New Roman"/>
          <w:bCs/>
          <w:sz w:val="24"/>
          <w:szCs w:val="24"/>
        </w:rPr>
        <w:t xml:space="preserve"> А.Р.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</w:rPr>
      </w:pPr>
      <w:r w:rsidRPr="00954A7D">
        <w:rPr>
          <w:rFonts w:ascii="Times New Roman" w:hAnsi="Times New Roman"/>
          <w:bCs/>
          <w:sz w:val="24"/>
          <w:szCs w:val="24"/>
        </w:rPr>
        <w:t>______________________________</w:t>
      </w:r>
    </w:p>
    <w:p w:rsidR="00BB1D1C" w:rsidRPr="00954A7D" w:rsidRDefault="00BB1D1C" w:rsidP="00BB1D1C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lang w:val="kk-KZ"/>
        </w:rPr>
      </w:pPr>
    </w:p>
    <w:p w:rsidR="00BB1D1C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mallCaps/>
          <w:sz w:val="24"/>
          <w:szCs w:val="24"/>
          <w:lang w:val="kk-KZ"/>
        </w:rPr>
      </w:pP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mallCaps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mallCaps/>
          <w:sz w:val="24"/>
          <w:szCs w:val="24"/>
          <w:lang w:val="kk-KZ"/>
        </w:rPr>
        <w:t xml:space="preserve">СИЛЛАБУС </w:t>
      </w:r>
    </w:p>
    <w:p w:rsidR="00BB1D1C" w:rsidRDefault="00BB1D1C" w:rsidP="00BB1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Мемлекеттік міндетті модуль</w:t>
      </w:r>
    </w:p>
    <w:p w:rsidR="00BB1D1C" w:rsidRPr="00954A7D" w:rsidRDefault="00BB1D1C" w:rsidP="00BB1D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>FNP 1104</w:t>
      </w:r>
      <w:r w:rsidRPr="00954A7D">
        <w:rPr>
          <w:rFonts w:ascii="Arial" w:hAnsi="Arial" w:cs="Arial"/>
          <w:sz w:val="24"/>
          <w:szCs w:val="24"/>
          <w:lang w:val="kk-KZ"/>
        </w:rPr>
        <w:t xml:space="preserve"> </w:t>
      </w:r>
      <w:r w:rsidRPr="00954A7D">
        <w:rPr>
          <w:rFonts w:ascii="Times New Roman" w:hAnsi="Times New Roman"/>
          <w:b/>
          <w:sz w:val="24"/>
          <w:szCs w:val="24"/>
          <w:lang w:val="kk-KZ"/>
        </w:rPr>
        <w:t xml:space="preserve"> «Ғылыми таным философиясы»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Бакалавриат (қ</w:t>
      </w:r>
      <w:r w:rsidR="009745E5">
        <w:rPr>
          <w:rFonts w:ascii="Times New Roman" w:hAnsi="Times New Roman"/>
          <w:sz w:val="24"/>
          <w:szCs w:val="24"/>
          <w:lang w:val="kk-KZ"/>
        </w:rPr>
        <w:t>/б), 2 курс, күзгі</w:t>
      </w:r>
      <w:r w:rsidRPr="00954A7D">
        <w:rPr>
          <w:rFonts w:ascii="Times New Roman" w:hAnsi="Times New Roman"/>
          <w:sz w:val="24"/>
          <w:szCs w:val="24"/>
          <w:lang w:val="kk-KZ"/>
        </w:rPr>
        <w:t xml:space="preserve"> семестр, 2 кредит, негізгі пән </w:t>
      </w: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22236" w:rsidRPr="00606E8D" w:rsidRDefault="00022236" w:rsidP="00022236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2223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Лектор:  </w:t>
      </w:r>
    </w:p>
    <w:p w:rsidR="00022236" w:rsidRDefault="00E56E0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Аташ Б</w:t>
      </w:r>
      <w:r w:rsidR="009745E5">
        <w:rPr>
          <w:rFonts w:ascii="Times New Roman" w:hAnsi="Times New Roman"/>
          <w:b/>
          <w:sz w:val="20"/>
          <w:szCs w:val="20"/>
          <w:lang w:val="kk-KZ"/>
        </w:rPr>
        <w:t>.</w:t>
      </w:r>
      <w:r w:rsidR="0002223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2A4D93">
        <w:rPr>
          <w:rFonts w:ascii="Times New Roman" w:hAnsi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>– филос. ғыл.  док</w:t>
      </w:r>
      <w:r w:rsidR="00606E8D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02223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z w:val="20"/>
          <w:szCs w:val="20"/>
          <w:lang w:val="kk-KZ"/>
        </w:rPr>
        <w:t>Тел: раб</w:t>
      </w:r>
      <w:r w:rsidRPr="00FC40B0">
        <w:rPr>
          <w:rFonts w:ascii="Times New Roman" w:hAnsi="Times New Roman"/>
          <w:sz w:val="20"/>
          <w:szCs w:val="20"/>
          <w:lang w:val="kk-KZ"/>
        </w:rPr>
        <w:t>: 2925717 Коммун. 2130</w:t>
      </w:r>
      <w:r>
        <w:rPr>
          <w:rFonts w:ascii="Times New Roman" w:hAnsi="Times New Roman"/>
          <w:sz w:val="20"/>
          <w:szCs w:val="20"/>
          <w:lang w:val="kk-KZ"/>
        </w:rPr>
        <w:t xml:space="preserve"> сот:  </w:t>
      </w:r>
      <w:r w:rsidR="00E56E06">
        <w:rPr>
          <w:rFonts w:ascii="Times New Roman" w:hAnsi="Times New Roman"/>
          <w:smallCaps/>
          <w:sz w:val="20"/>
          <w:szCs w:val="20"/>
          <w:lang w:val="kk-KZ"/>
        </w:rPr>
        <w:t>8 701 577 81 46</w:t>
      </w:r>
    </w:p>
    <w:p w:rsidR="0002223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e-mail</w:t>
      </w:r>
      <w:r>
        <w:rPr>
          <w:rFonts w:ascii="Times New Roman" w:hAnsi="Times New Roman"/>
          <w:smallCaps/>
          <w:sz w:val="20"/>
          <w:szCs w:val="20"/>
          <w:lang w:val="kk-KZ"/>
        </w:rPr>
        <w:t xml:space="preserve">: </w:t>
      </w:r>
      <w:r w:rsidR="002C48D6">
        <w:rPr>
          <w:rFonts w:ascii="Times New Roman" w:hAnsi="Times New Roman"/>
          <w:smallCaps/>
          <w:sz w:val="20"/>
          <w:szCs w:val="20"/>
          <w:lang w:val="kk-KZ"/>
        </w:rPr>
        <w:t xml:space="preserve"> </w:t>
      </w:r>
      <w:r w:rsidR="00E56E06">
        <w:rPr>
          <w:rFonts w:ascii="Times New Roman" w:hAnsi="Times New Roman"/>
          <w:smallCaps/>
          <w:sz w:val="20"/>
          <w:szCs w:val="20"/>
          <w:lang w:val="kk-KZ"/>
        </w:rPr>
        <w:t>A</w:t>
      </w:r>
      <w:proofErr w:type="spellStart"/>
      <w:r w:rsidR="00E56E06">
        <w:rPr>
          <w:rFonts w:ascii="Times New Roman" w:hAnsi="Times New Roman"/>
          <w:smallCaps/>
          <w:sz w:val="20"/>
          <w:szCs w:val="20"/>
          <w:lang w:val="en-US"/>
        </w:rPr>
        <w:t>tash_berik</w:t>
      </w:r>
      <w:proofErr w:type="spellEnd"/>
      <w:r w:rsidR="002C48D6" w:rsidRPr="00E56E06">
        <w:rPr>
          <w:rFonts w:ascii="Times New Roman" w:hAnsi="Times New Roman"/>
          <w:smallCaps/>
          <w:sz w:val="20"/>
          <w:szCs w:val="20"/>
          <w:lang w:val="kk-KZ"/>
        </w:rPr>
        <w:t xml:space="preserve"> </w:t>
      </w:r>
      <w:r w:rsidRPr="00A35916">
        <w:rPr>
          <w:rFonts w:ascii="Times New Roman" w:hAnsi="Times New Roman"/>
          <w:smallCaps/>
          <w:sz w:val="20"/>
          <w:szCs w:val="20"/>
          <w:lang w:val="kk-KZ"/>
        </w:rPr>
        <w:t xml:space="preserve"> @mail.ru</w:t>
      </w:r>
    </w:p>
    <w:p w:rsidR="00022236" w:rsidRPr="00A3591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каб</w:t>
      </w:r>
      <w:r>
        <w:rPr>
          <w:rFonts w:ascii="Times New Roman" w:hAnsi="Times New Roman"/>
          <w:smallCaps/>
          <w:sz w:val="20"/>
          <w:szCs w:val="20"/>
          <w:lang w:val="kk-KZ"/>
        </w:rPr>
        <w:t>: 413, ФФиП</w:t>
      </w:r>
    </w:p>
    <w:p w:rsidR="0002223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9745E5" w:rsidRDefault="00B65F43" w:rsidP="009745E5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Оқытушы: </w:t>
      </w:r>
      <w:r w:rsidRPr="003B4845">
        <w:rPr>
          <w:rFonts w:ascii="Times New Roman" w:hAnsi="Times New Roman"/>
          <w:sz w:val="20"/>
          <w:szCs w:val="20"/>
          <w:lang w:val="kk-KZ"/>
        </w:rPr>
        <w:t>(практикалық, семинар, лабараториялық)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9745E5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E56E06" w:rsidRDefault="00E56E06" w:rsidP="00E56E0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Аташ Б. </w:t>
      </w:r>
      <w:r>
        <w:rPr>
          <w:rFonts w:ascii="Times New Roman" w:hAnsi="Times New Roman"/>
          <w:sz w:val="20"/>
          <w:szCs w:val="20"/>
          <w:lang w:val="kk-KZ"/>
        </w:rPr>
        <w:t xml:space="preserve"> – филос. ғыл.  док </w:t>
      </w:r>
    </w:p>
    <w:p w:rsidR="00E56E06" w:rsidRDefault="00E56E06" w:rsidP="00E56E0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z w:val="20"/>
          <w:szCs w:val="20"/>
          <w:lang w:val="kk-KZ"/>
        </w:rPr>
        <w:t>Тел: раб</w:t>
      </w:r>
      <w:r w:rsidRPr="00FC40B0">
        <w:rPr>
          <w:rFonts w:ascii="Times New Roman" w:hAnsi="Times New Roman"/>
          <w:sz w:val="20"/>
          <w:szCs w:val="20"/>
          <w:lang w:val="kk-KZ"/>
        </w:rPr>
        <w:t>: 2925717 Коммун. 2130</w:t>
      </w:r>
      <w:r>
        <w:rPr>
          <w:rFonts w:ascii="Times New Roman" w:hAnsi="Times New Roman"/>
          <w:sz w:val="20"/>
          <w:szCs w:val="20"/>
          <w:lang w:val="kk-KZ"/>
        </w:rPr>
        <w:t xml:space="preserve"> сот:  </w:t>
      </w:r>
      <w:r>
        <w:rPr>
          <w:rFonts w:ascii="Times New Roman" w:hAnsi="Times New Roman"/>
          <w:smallCaps/>
          <w:sz w:val="20"/>
          <w:szCs w:val="20"/>
          <w:lang w:val="kk-KZ"/>
        </w:rPr>
        <w:t>8 701 577 81 46</w:t>
      </w:r>
    </w:p>
    <w:p w:rsidR="00E56E06" w:rsidRDefault="00E56E06" w:rsidP="00E56E0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e-mail</w:t>
      </w:r>
      <w:r>
        <w:rPr>
          <w:rFonts w:ascii="Times New Roman" w:hAnsi="Times New Roman"/>
          <w:smallCaps/>
          <w:sz w:val="20"/>
          <w:szCs w:val="20"/>
          <w:lang w:val="kk-KZ"/>
        </w:rPr>
        <w:t>:  A</w:t>
      </w:r>
      <w:proofErr w:type="spellStart"/>
      <w:r>
        <w:rPr>
          <w:rFonts w:ascii="Times New Roman" w:hAnsi="Times New Roman"/>
          <w:smallCaps/>
          <w:sz w:val="20"/>
          <w:szCs w:val="20"/>
          <w:lang w:val="en-US"/>
        </w:rPr>
        <w:t>tash_berik</w:t>
      </w:r>
      <w:proofErr w:type="spellEnd"/>
      <w:r w:rsidRPr="00E56E06">
        <w:rPr>
          <w:rFonts w:ascii="Times New Roman" w:hAnsi="Times New Roman"/>
          <w:smallCaps/>
          <w:sz w:val="20"/>
          <w:szCs w:val="20"/>
          <w:lang w:val="kk-KZ"/>
        </w:rPr>
        <w:t xml:space="preserve"> </w:t>
      </w:r>
      <w:r w:rsidRPr="00A35916">
        <w:rPr>
          <w:rFonts w:ascii="Times New Roman" w:hAnsi="Times New Roman"/>
          <w:smallCaps/>
          <w:sz w:val="20"/>
          <w:szCs w:val="20"/>
          <w:lang w:val="kk-KZ"/>
        </w:rPr>
        <w:t xml:space="preserve"> @mail.ru</w:t>
      </w:r>
    </w:p>
    <w:p w:rsidR="002A4D93" w:rsidRPr="00A35916" w:rsidRDefault="002A4D93" w:rsidP="002A4D9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каб</w:t>
      </w:r>
      <w:r>
        <w:rPr>
          <w:rFonts w:ascii="Times New Roman" w:hAnsi="Times New Roman"/>
          <w:smallCaps/>
          <w:sz w:val="20"/>
          <w:szCs w:val="20"/>
          <w:lang w:val="kk-KZ"/>
        </w:rPr>
        <w:t>: 413, ФФиП</w:t>
      </w: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43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43141" w:rsidRDefault="00B43141" w:rsidP="00B43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43141" w:rsidRPr="00E56E06" w:rsidRDefault="009745E5" w:rsidP="00B431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Алматы, 201</w:t>
      </w:r>
      <w:r w:rsidRPr="00E56E06">
        <w:rPr>
          <w:rFonts w:ascii="Times New Roman" w:hAnsi="Times New Roman"/>
          <w:b/>
          <w:sz w:val="24"/>
          <w:szCs w:val="24"/>
          <w:lang w:val="kk-KZ"/>
        </w:rPr>
        <w:t>5</w:t>
      </w: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Пәннің мақсаты мен міндеттері: </w:t>
      </w:r>
    </w:p>
    <w:p w:rsidR="00BB1D1C" w:rsidRPr="00954A7D" w:rsidRDefault="00BB1D1C" w:rsidP="00BB1D1C">
      <w:pPr>
        <w:pStyle w:val="a6"/>
        <w:spacing w:after="0"/>
        <w:ind w:firstLine="340"/>
        <w:jc w:val="both"/>
        <w:rPr>
          <w:iCs/>
          <w:lang w:val="kk-KZ"/>
        </w:rPr>
      </w:pPr>
      <w:r w:rsidRPr="00954A7D">
        <w:rPr>
          <w:b/>
          <w:iCs/>
          <w:lang w:val="kk-KZ"/>
        </w:rPr>
        <w:t>Мақсаты:</w:t>
      </w:r>
      <w:r w:rsidRPr="00954A7D">
        <w:rPr>
          <w:lang w:val="kk-KZ"/>
        </w:rPr>
        <w:t xml:space="preserve"> студенттердің бойында ғылыми танымның философиялық қырлары жөніндегі білімдерді қалыптастыру. </w:t>
      </w:r>
    </w:p>
    <w:p w:rsidR="00BB1D1C" w:rsidRPr="00954A7D" w:rsidRDefault="00BB1D1C" w:rsidP="00BB1D1C">
      <w:pPr>
        <w:pStyle w:val="21"/>
        <w:rPr>
          <w:lang w:val="kk-KZ"/>
        </w:rPr>
      </w:pPr>
      <w:r w:rsidRPr="00954A7D">
        <w:rPr>
          <w:lang w:val="kk-KZ"/>
        </w:rPr>
        <w:t xml:space="preserve">Міндеттері: </w:t>
      </w:r>
    </w:p>
    <w:p w:rsidR="00BB1D1C" w:rsidRPr="00954A7D" w:rsidRDefault="00BB1D1C" w:rsidP="00BB1D1C">
      <w:pPr>
        <w:pStyle w:val="21"/>
        <w:rPr>
          <w:b w:val="0"/>
          <w:lang w:val="kk-KZ"/>
        </w:rPr>
      </w:pPr>
      <w:r w:rsidRPr="00954A7D">
        <w:rPr>
          <w:lang w:val="kk-KZ"/>
        </w:rPr>
        <w:t xml:space="preserve">- </w:t>
      </w:r>
      <w:r w:rsidRPr="00954A7D">
        <w:rPr>
          <w:b w:val="0"/>
          <w:lang w:val="kk-KZ"/>
        </w:rPr>
        <w:t>Студенттерге</w:t>
      </w:r>
      <w:r w:rsidRPr="00954A7D">
        <w:rPr>
          <w:lang w:val="kk-KZ"/>
        </w:rPr>
        <w:t xml:space="preserve"> </w:t>
      </w:r>
      <w:r w:rsidRPr="00954A7D">
        <w:rPr>
          <w:b w:val="0"/>
          <w:lang w:val="kk-KZ"/>
        </w:rPr>
        <w:t>жалпы философияның негіздерін үйрете отырып, ғылыми танымның филосояилық негіздері туралы мағлұматтар беру.</w:t>
      </w:r>
    </w:p>
    <w:p w:rsidR="00BB1D1C" w:rsidRPr="00954A7D" w:rsidRDefault="00BB1D1C" w:rsidP="00BB1D1C">
      <w:pPr>
        <w:pStyle w:val="21"/>
        <w:rPr>
          <w:b w:val="0"/>
          <w:lang w:val="kk-KZ"/>
        </w:rPr>
      </w:pPr>
      <w:r w:rsidRPr="00954A7D">
        <w:rPr>
          <w:b w:val="0"/>
          <w:lang w:val="kk-KZ"/>
        </w:rPr>
        <w:t>- антика дәуіріндегі таным мәселелері, оның ішіндегі Платонның, Аристоте,льдің таным теориясы туралы толғаныстарын түсіндіру</w:t>
      </w:r>
    </w:p>
    <w:p w:rsidR="00BB1D1C" w:rsidRPr="00954A7D" w:rsidRDefault="00BB1D1C" w:rsidP="00BB1D1C">
      <w:pPr>
        <w:pStyle w:val="21"/>
        <w:rPr>
          <w:b w:val="0"/>
          <w:lang w:val="kk-KZ"/>
        </w:rPr>
      </w:pPr>
      <w:r w:rsidRPr="00954A7D">
        <w:rPr>
          <w:b w:val="0"/>
          <w:lang w:val="kk-KZ"/>
        </w:rPr>
        <w:t xml:space="preserve">- орта ғасырдағы сенім мен білімнің, сенім мен философияның арақатынасын ұғындыру және оның  философиялық мазмұнын ашып беру 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Қайта Өркендеу философиясының және жаңа замандағы таным мәселелерін талдап беру және оны сткденттерге түсіндіру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ХІХ-ХХ ғасырдағы әлемдік филосо</w:t>
      </w:r>
      <w:r>
        <w:rPr>
          <w:rFonts w:ascii="Times New Roman" w:hAnsi="Times New Roman"/>
          <w:sz w:val="24"/>
          <w:szCs w:val="24"/>
          <w:lang w:val="kk-KZ"/>
        </w:rPr>
        <w:t>ф</w:t>
      </w:r>
      <w:r w:rsidRPr="00954A7D">
        <w:rPr>
          <w:rFonts w:ascii="Times New Roman" w:hAnsi="Times New Roman"/>
          <w:sz w:val="24"/>
          <w:szCs w:val="24"/>
          <w:lang w:val="kk-KZ"/>
        </w:rPr>
        <w:t>и</w:t>
      </w:r>
      <w:r>
        <w:rPr>
          <w:rFonts w:ascii="Times New Roman" w:hAnsi="Times New Roman"/>
          <w:sz w:val="24"/>
          <w:szCs w:val="24"/>
          <w:lang w:val="kk-KZ"/>
        </w:rPr>
        <w:t>я</w:t>
      </w:r>
      <w:r w:rsidRPr="00954A7D">
        <w:rPr>
          <w:rFonts w:ascii="Times New Roman" w:hAnsi="Times New Roman"/>
          <w:sz w:val="24"/>
          <w:szCs w:val="24"/>
          <w:lang w:val="kk-KZ"/>
        </w:rPr>
        <w:t>дағы таным мәселесінің қозғалуын, оның өзінді ерекшеліктерін ашып беріп, оны студенттерге ұғындыру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қазақ дүниетанымындағы әлемді түйсінудің өзіндік ерекшеліктерін студенттерге түсіндіріп беру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таным мен ақиқат, таным мен сенім мәселелерін және және болмыстың құрылымы мен оның негізгі түрлерін студенттерге көрсете келе, оны танудың ерекшеліктерін талдау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қоғам, оның рухани өмірі, онджағы адам мәселесін тану және оның қазіргі заманғы өзекті мәселелеріән саралап, оны студенттерге ұғындыру</w:t>
      </w:r>
    </w:p>
    <w:p w:rsidR="00BB1D1C" w:rsidRPr="00970E7A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lang w:val="kk-KZ"/>
        </w:rPr>
      </w:pPr>
      <w:r w:rsidRPr="00970E7A">
        <w:rPr>
          <w:rFonts w:ascii="Times New Roman" w:hAnsi="Times New Roman"/>
          <w:b/>
          <w:lang w:val="kk-KZ"/>
        </w:rPr>
        <w:t xml:space="preserve">Құзіреттілігі (білім алу нәтижелері): </w:t>
      </w:r>
    </w:p>
    <w:p w:rsidR="00BB1D1C" w:rsidRPr="007B6E98" w:rsidRDefault="00BB1D1C" w:rsidP="00BB1D1C">
      <w:pPr>
        <w:pStyle w:val="a6"/>
        <w:spacing w:after="0"/>
        <w:ind w:firstLine="340"/>
        <w:jc w:val="both"/>
        <w:rPr>
          <w:b/>
          <w:bCs/>
          <w:lang w:val="kk-KZ"/>
        </w:rPr>
      </w:pPr>
      <w:r w:rsidRPr="007B6E98">
        <w:rPr>
          <w:b/>
          <w:bCs/>
          <w:lang w:val="kk-KZ"/>
        </w:rPr>
        <w:t>Жалпы қ</w:t>
      </w:r>
      <w:r w:rsidRPr="007B6E98">
        <w:rPr>
          <w:b/>
          <w:lang w:val="kk-KZ"/>
        </w:rPr>
        <w:t>ұзіреттіліктер</w:t>
      </w:r>
      <w:r w:rsidRPr="007B6E98">
        <w:rPr>
          <w:b/>
          <w:bCs/>
          <w:lang w:val="kk-KZ"/>
        </w:rPr>
        <w:t>:</w:t>
      </w:r>
    </w:p>
    <w:p w:rsidR="00BB1D1C" w:rsidRPr="00A16E1B" w:rsidRDefault="00BB1D1C" w:rsidP="00BB1D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B6E98">
        <w:rPr>
          <w:rFonts w:ascii="Times New Roman" w:hAnsi="Times New Roman"/>
          <w:b/>
          <w:bCs/>
          <w:lang w:val="kk-KZ"/>
        </w:rPr>
        <w:t xml:space="preserve">- инструменталды: </w:t>
      </w:r>
      <w:r w:rsidRPr="007B6E98">
        <w:rPr>
          <w:rFonts w:ascii="Times New Roman" w:hAnsi="Times New Roman"/>
          <w:bCs/>
          <w:lang w:val="kk-KZ"/>
        </w:rPr>
        <w:t>өзіндік жұмыстарды жоспарлау және ұйымдастыру, электронды кітапханалармен жұмыс жасай білу,  түпнұсқаларды сараптау үшін философия тарихын және философиясының негізгі категорияларын білу</w:t>
      </w:r>
      <w:r w:rsidRPr="00A16E1B">
        <w:rPr>
          <w:rFonts w:ascii="Times New Roman" w:hAnsi="Times New Roman"/>
          <w:bCs/>
          <w:sz w:val="24"/>
          <w:szCs w:val="24"/>
          <w:lang w:val="kk-KZ"/>
        </w:rPr>
        <w:t>; ф</w:t>
      </w:r>
      <w:r w:rsidRPr="00A16E1B">
        <w:rPr>
          <w:rFonts w:ascii="Times New Roman" w:hAnsi="Times New Roman"/>
          <w:sz w:val="24"/>
          <w:szCs w:val="24"/>
          <w:lang w:val="kk-KZ"/>
        </w:rPr>
        <w:t>удаменталды санаттық және әдістемелік философия аппаратын білу, сонымен қатар оның негізгі теориялық білімдерін, философиялық дамудың басты тарихи кезеңін дүниетанымдық және басты әлеуметтік гуманитарлық білімдер ретінде игеру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BB1D1C" w:rsidRDefault="00BB1D1C" w:rsidP="00BB1D1C">
      <w:pPr>
        <w:pStyle w:val="a6"/>
        <w:spacing w:after="0"/>
        <w:jc w:val="both"/>
        <w:rPr>
          <w:lang w:val="kk-KZ"/>
        </w:rPr>
      </w:pPr>
      <w:r w:rsidRPr="007B6E98">
        <w:rPr>
          <w:bCs/>
          <w:lang w:val="kk-KZ"/>
        </w:rPr>
        <w:t xml:space="preserve">  </w:t>
      </w:r>
      <w:r w:rsidRPr="007B6E98">
        <w:rPr>
          <w:b/>
          <w:bCs/>
          <w:lang w:val="kk-KZ"/>
        </w:rPr>
        <w:t>- тұлғаралық:</w:t>
      </w:r>
      <w:r w:rsidRPr="007B6E98">
        <w:rPr>
          <w:bCs/>
          <w:lang w:val="kk-KZ"/>
        </w:rPr>
        <w:t xml:space="preserve"> ғылыми жұмыстарды жүзеге асыру үшін топпен біріге жұмыс жасай білу, </w:t>
      </w:r>
      <w:r w:rsidRPr="007B6E98">
        <w:rPr>
          <w:color w:val="000000"/>
          <w:shd w:val="clear" w:color="auto" w:fill="FFFFFF"/>
          <w:lang w:val="kk-KZ"/>
        </w:rPr>
        <w:t>өзіндік ғылыми ұстанымын қалыптастыру және дәлелдеу;</w:t>
      </w:r>
      <w:r>
        <w:rPr>
          <w:color w:val="000000"/>
          <w:shd w:val="clear" w:color="auto" w:fill="FFFFFF"/>
          <w:lang w:val="kk-KZ"/>
        </w:rPr>
        <w:t xml:space="preserve"> </w:t>
      </w:r>
      <w:r>
        <w:rPr>
          <w:lang w:val="kk-KZ"/>
        </w:rPr>
        <w:t>ә</w:t>
      </w:r>
      <w:r w:rsidRPr="00A16E1B">
        <w:rPr>
          <w:lang w:val="kk-KZ"/>
        </w:rPr>
        <w:t>леуметтік шынайылықтың процестері мен құбылыстарын жалпы ғылыми және философиялық әдістер арқылы зерттеуді игеру және кәсіби біліктілік шеңберінде дербес өздігінен жаңа білім алу қабілеттілігін қалыптастыру</w:t>
      </w:r>
      <w:r>
        <w:rPr>
          <w:lang w:val="kk-KZ"/>
        </w:rPr>
        <w:t>.</w:t>
      </w:r>
    </w:p>
    <w:p w:rsidR="00BB1D1C" w:rsidRPr="00954A7D" w:rsidRDefault="00BB1D1C" w:rsidP="00BB1D1C">
      <w:pPr>
        <w:pStyle w:val="a6"/>
        <w:spacing w:after="0"/>
        <w:jc w:val="both"/>
        <w:rPr>
          <w:lang w:val="kk-KZ"/>
        </w:rPr>
      </w:pPr>
      <w:r w:rsidRPr="007B6E98">
        <w:rPr>
          <w:b/>
          <w:bCs/>
          <w:lang w:val="kk-KZ"/>
        </w:rPr>
        <w:t>- жүйелік:</w:t>
      </w:r>
      <w:r w:rsidRPr="007B6E98">
        <w:rPr>
          <w:color w:val="000000"/>
          <w:lang w:val="kk-KZ"/>
        </w:rPr>
        <w:t xml:space="preserve">  мәтіндермен жұмыс жасай білу және оларды осы арнадағы өзекті мәселелерді шешуде қолдана білуді; терминология мен ұғымдық аппаратқа бағдар жасауды;</w:t>
      </w:r>
      <w:r w:rsidRPr="007B6E98">
        <w:rPr>
          <w:b/>
          <w:lang w:val="kk-KZ"/>
        </w:rPr>
        <w:t xml:space="preserve"> </w:t>
      </w:r>
      <w:r w:rsidRPr="007B6E98">
        <w:rPr>
          <w:lang w:val="kk-KZ"/>
        </w:rPr>
        <w:t>философия тарихындағы таным мәселесін және оның философиялық негіздерінің жалпы қалай құрылғандығын</w:t>
      </w:r>
      <w:r w:rsidRPr="007B6E98">
        <w:rPr>
          <w:b/>
          <w:lang w:val="kk-KZ"/>
        </w:rPr>
        <w:t xml:space="preserve">; </w:t>
      </w:r>
      <w:r w:rsidRPr="007B6E98">
        <w:rPr>
          <w:lang w:val="kk-KZ"/>
        </w:rPr>
        <w:t>таным теориясның негіздерін, жаратылыстанулық және гуманитарлық ғылымдардағы  дүниені танудың негізгі бағдарларын; ғылыми танымға қатысты терминдер мен айтулы ғалымдардың жалпы теорияларын; ғылыми танымдағы әдістнамалар мен әдістердің қалай пайда болғандығын</w:t>
      </w:r>
      <w:r w:rsidRPr="00954A7D">
        <w:rPr>
          <w:lang w:val="kk-KZ"/>
        </w:rPr>
        <w:t xml:space="preserve"> және оның қалай қолданылатындығын</w:t>
      </w:r>
    </w:p>
    <w:p w:rsidR="00BB1D1C" w:rsidRPr="00107846" w:rsidRDefault="00BB1D1C" w:rsidP="00BB1D1C">
      <w:pPr>
        <w:pStyle w:val="a6"/>
        <w:spacing w:after="0"/>
        <w:ind w:firstLine="340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    </w:t>
      </w:r>
      <w:r w:rsidRPr="00107846">
        <w:rPr>
          <w:b/>
          <w:bCs/>
          <w:lang w:val="kk-KZ"/>
        </w:rPr>
        <w:t xml:space="preserve">Пәндік </w:t>
      </w:r>
      <w:r>
        <w:rPr>
          <w:b/>
          <w:bCs/>
          <w:lang w:val="kk-KZ"/>
        </w:rPr>
        <w:t>қ</w:t>
      </w:r>
      <w:r>
        <w:rPr>
          <w:b/>
          <w:lang w:val="kk-KZ"/>
        </w:rPr>
        <w:t>ұзіреттіліктер</w:t>
      </w:r>
      <w:r w:rsidRPr="00107846">
        <w:rPr>
          <w:b/>
          <w:bCs/>
          <w:lang w:val="kk-KZ"/>
        </w:rPr>
        <w:t xml:space="preserve">: </w:t>
      </w:r>
    </w:p>
    <w:p w:rsidR="00BB1D1C" w:rsidRPr="00954A7D" w:rsidRDefault="00BB1D1C" w:rsidP="00BB1D1C">
      <w:pPr>
        <w:pStyle w:val="a6"/>
        <w:spacing w:after="0"/>
        <w:ind w:firstLine="340"/>
        <w:jc w:val="both"/>
        <w:rPr>
          <w:bCs/>
          <w:lang w:val="kk-KZ"/>
        </w:rPr>
      </w:pPr>
      <w:r w:rsidRPr="00954A7D">
        <w:rPr>
          <w:bCs/>
          <w:lang w:val="kk-KZ"/>
        </w:rPr>
        <w:t xml:space="preserve">- Философия тарихындағы таным мәселесімен шұғылданған ойшылдардың негізгі идеяларын меңгере отрып, ондағы негізгі мәселелерді болашақтағы біліміңізде және қоғамдық өмірде қалай қолдану керектігі туралы машықтанады; </w:t>
      </w:r>
    </w:p>
    <w:p w:rsidR="00BB1D1C" w:rsidRPr="00954A7D" w:rsidRDefault="00BB1D1C" w:rsidP="00BB1D1C">
      <w:pPr>
        <w:pStyle w:val="a6"/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 xml:space="preserve">- таным теориясы, болмыс мәселесіндегі ғылыми білімдердің түзілімін, олардың филосояилық қырларын меңгере отырып, өз бетінше ғылыми білім мен танымның негізгі бағдарын, жалпы филосояисын талдап беруге үйренеді. </w:t>
      </w:r>
    </w:p>
    <w:p w:rsidR="00BB1D1C" w:rsidRPr="00954A7D" w:rsidRDefault="00BB1D1C" w:rsidP="00BB1D1C">
      <w:pPr>
        <w:pStyle w:val="a6"/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>- Қоғам мен адам мәселесі, оның құндылықтарын филосояилық негізде саралап, жинаған білімдперін өткен-қазіргі-болашақ уақыт тұрғысынан байланыстыра білу және өмірлік маңызды мәселелерді өз бетінше шеше білуге дағдыландыру</w:t>
      </w:r>
    </w:p>
    <w:p w:rsidR="00BB1D1C" w:rsidRPr="00954A7D" w:rsidRDefault="00BB1D1C" w:rsidP="00BB1D1C">
      <w:pPr>
        <w:pStyle w:val="a6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>Пәннің пререквизиттері –   Қазақстан тарихы</w:t>
      </w:r>
      <w:r w:rsidRPr="00954A7D">
        <w:rPr>
          <w:color w:val="FF0000"/>
          <w:lang w:val="kk-KZ"/>
        </w:rPr>
        <w:tab/>
      </w:r>
      <w:r w:rsidRPr="00954A7D">
        <w:rPr>
          <w:color w:val="FF0000"/>
          <w:lang w:val="kk-KZ"/>
        </w:rPr>
        <w:tab/>
      </w:r>
      <w:r w:rsidRPr="00954A7D">
        <w:rPr>
          <w:color w:val="FF0000"/>
          <w:lang w:val="kk-KZ"/>
        </w:rPr>
        <w:tab/>
        <w:t xml:space="preserve">           </w:t>
      </w:r>
    </w:p>
    <w:p w:rsidR="00BB1D1C" w:rsidRPr="00954A7D" w:rsidRDefault="00BB1D1C" w:rsidP="00BB1D1C">
      <w:pPr>
        <w:pStyle w:val="a6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954A7D">
        <w:rPr>
          <w:bCs/>
          <w:lang w:val="kk-KZ"/>
        </w:rPr>
        <w:t xml:space="preserve">Пәннің </w:t>
      </w:r>
      <w:r w:rsidRPr="00954A7D">
        <w:rPr>
          <w:lang w:val="kk-KZ"/>
        </w:rPr>
        <w:t>постреквизиттері – Әлеуметтану, Саясаттану</w:t>
      </w:r>
    </w:p>
    <w:p w:rsidR="00BB1D1C" w:rsidRPr="00954A7D" w:rsidRDefault="00BB1D1C" w:rsidP="00BB1D1C">
      <w:pPr>
        <w:pStyle w:val="a6"/>
        <w:tabs>
          <w:tab w:val="left" w:pos="992"/>
        </w:tabs>
        <w:spacing w:after="0"/>
        <w:ind w:firstLine="340"/>
        <w:jc w:val="both"/>
        <w:rPr>
          <w:b/>
          <w:bCs/>
          <w:spacing w:val="-8"/>
          <w:lang w:val="kk-KZ"/>
        </w:rPr>
      </w:pPr>
      <w:r w:rsidRPr="00954A7D">
        <w:rPr>
          <w:lang w:val="kk-KZ"/>
        </w:rPr>
        <w:lastRenderedPageBreak/>
        <w:tab/>
      </w:r>
      <w:r w:rsidRPr="00954A7D">
        <w:rPr>
          <w:lang w:val="kk-KZ"/>
        </w:rPr>
        <w:tab/>
      </w:r>
      <w:r w:rsidRPr="00954A7D">
        <w:rPr>
          <w:lang w:val="kk-KZ"/>
        </w:rPr>
        <w:tab/>
        <w:t xml:space="preserve">  </w:t>
      </w:r>
    </w:p>
    <w:p w:rsidR="00BB1D1C" w:rsidRPr="00954A7D" w:rsidRDefault="00BB1D1C" w:rsidP="00BB1D1C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bCs/>
          <w:spacing w:val="-8"/>
          <w:sz w:val="24"/>
          <w:szCs w:val="24"/>
          <w:lang w:val="kk-KZ"/>
        </w:rPr>
        <w:t>ПӘННІҢ ҚҰРЫЛЫМЫ ЖӘНЕ МАЗМҰНЫ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38"/>
        <w:gridCol w:w="851"/>
        <w:gridCol w:w="992"/>
      </w:tblGrid>
      <w:tr w:rsidR="00BB1D1C" w:rsidRPr="00954A7D" w:rsidTr="00BC01D0">
        <w:trPr>
          <w:cantSplit/>
          <w:trHeight w:val="405"/>
        </w:trPr>
        <w:tc>
          <w:tcPr>
            <w:tcW w:w="709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Апта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Тақырып</w:t>
            </w:r>
          </w:p>
        </w:tc>
        <w:tc>
          <w:tcPr>
            <w:tcW w:w="851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Сағат</w:t>
            </w:r>
          </w:p>
        </w:tc>
        <w:tc>
          <w:tcPr>
            <w:tcW w:w="992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Ең жоғары балл</w:t>
            </w:r>
          </w:p>
        </w:tc>
      </w:tr>
    </w:tbl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>Модуль №1 Философия және оның тарихындағы ғылыми таным мәселелері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38"/>
        <w:gridCol w:w="850"/>
        <w:gridCol w:w="993"/>
      </w:tblGrid>
      <w:tr w:rsidR="00BB1D1C" w:rsidRPr="00954A7D" w:rsidTr="00BC01D0">
        <w:trPr>
          <w:cantSplit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ru-RU"/>
              </w:rPr>
            </w:pPr>
            <w:r w:rsidRPr="00954A7D">
              <w:rPr>
                <w:lang w:val="ru-RU"/>
              </w:rPr>
              <w:t>1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b/>
                <w:lang w:val="kk-KZ"/>
              </w:rPr>
            </w:pPr>
            <w:r w:rsidRPr="00954A7D">
              <w:rPr>
                <w:b/>
                <w:shd w:val="clear" w:color="auto" w:fill="FFFFFF"/>
                <w:lang w:val="kk-KZ"/>
              </w:rPr>
              <w:t xml:space="preserve">№1 дәріс. </w:t>
            </w:r>
            <w:r w:rsidRPr="00954A7D">
              <w:rPr>
                <w:lang w:val="kk-KZ"/>
              </w:rPr>
              <w:t>Философия, оның пәні мен қоғамдық өмірдегі ролі</w:t>
            </w:r>
          </w:p>
          <w:p w:rsidR="00BB1D1C" w:rsidRPr="00954A7D" w:rsidRDefault="00BB1D1C" w:rsidP="00BB1D1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 w:rsidRPr="00954A7D">
              <w:rPr>
                <w:lang w:val="kk-KZ"/>
              </w:rPr>
              <w:t>Философия нені зерттейді? Философияның басқа ғылыми пәндерден айырмашылығы</w:t>
            </w:r>
          </w:p>
          <w:p w:rsidR="00BB1D1C" w:rsidRPr="00954A7D" w:rsidRDefault="00BB1D1C" w:rsidP="00BB1D1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 w:rsidRPr="00954A7D">
              <w:rPr>
                <w:lang w:val="kk-KZ"/>
              </w:rPr>
              <w:t xml:space="preserve"> </w:t>
            </w:r>
            <w:r w:rsidRPr="00954A7D">
              <w:t xml:space="preserve">Философия – </w:t>
            </w:r>
            <w:r w:rsidRPr="00954A7D">
              <w:rPr>
                <w:lang w:val="kk-KZ"/>
              </w:rPr>
              <w:t>өнер, әлде ғылым ба</w:t>
            </w:r>
            <w:r w:rsidRPr="00954A7D">
              <w:t xml:space="preserve">? </w:t>
            </w:r>
            <w:r w:rsidRPr="00954A7D">
              <w:rPr>
                <w:lang w:val="kk-KZ"/>
              </w:rPr>
              <w:t>Философияның өнермен жақындығы, түйісуі.</w:t>
            </w:r>
          </w:p>
          <w:p w:rsidR="00BB1D1C" w:rsidRPr="00954A7D" w:rsidRDefault="00BB1D1C" w:rsidP="00BB1D1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 w:rsidRPr="00954A7D">
              <w:t xml:space="preserve"> </w:t>
            </w:r>
            <w:r w:rsidRPr="00954A7D">
              <w:rPr>
                <w:lang w:val="kk-KZ"/>
              </w:rPr>
              <w:t xml:space="preserve">Философияның </w:t>
            </w:r>
            <w:r w:rsidRPr="00954A7D">
              <w:t xml:space="preserve"> </w:t>
            </w:r>
            <w:r w:rsidRPr="00954A7D">
              <w:rPr>
                <w:lang w:val="kk-KZ"/>
              </w:rPr>
              <w:t xml:space="preserve">гносеологиялық </w:t>
            </w:r>
            <w:r w:rsidRPr="00954A7D">
              <w:t>(</w:t>
            </w:r>
            <w:r w:rsidRPr="00954A7D">
              <w:rPr>
                <w:lang w:val="kk-KZ"/>
              </w:rPr>
              <w:t>танымдық</w:t>
            </w:r>
            <w:r w:rsidRPr="00954A7D">
              <w:t xml:space="preserve">) </w:t>
            </w:r>
            <w:r w:rsidRPr="00954A7D">
              <w:rPr>
                <w:lang w:val="kk-KZ"/>
              </w:rPr>
              <w:t>қызметі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ru-RU"/>
              </w:rPr>
            </w:pPr>
            <w:r w:rsidRPr="00954A7D"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ru-RU"/>
              </w:rPr>
            </w:pPr>
            <w:r w:rsidRPr="00954A7D">
              <w:rPr>
                <w:lang w:val="ru-RU"/>
              </w:rPr>
              <w:t>-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rPr>
                <w:lang w:val="ru-RU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b/>
                <w:shd w:val="clear" w:color="auto" w:fill="FFFFFF"/>
                <w:lang w:val="kk-KZ"/>
              </w:rPr>
            </w:pPr>
            <w:r w:rsidRPr="00954A7D">
              <w:rPr>
                <w:b/>
                <w:shd w:val="clear" w:color="auto" w:fill="FFFFFF"/>
                <w:lang w:val="en-US"/>
              </w:rPr>
              <w:t>C</w:t>
            </w:r>
            <w:proofErr w:type="spellStart"/>
            <w:r w:rsidRPr="00954A7D">
              <w:rPr>
                <w:b/>
                <w:shd w:val="clear" w:color="auto" w:fill="FFFFFF"/>
              </w:rPr>
              <w:t>еминар</w:t>
            </w:r>
            <w:proofErr w:type="spellEnd"/>
            <w:r w:rsidRPr="00954A7D">
              <w:rPr>
                <w:b/>
                <w:shd w:val="clear" w:color="auto" w:fill="FFFFFF"/>
              </w:rPr>
              <w:t xml:space="preserve"> </w:t>
            </w:r>
            <w:r w:rsidRPr="00954A7D">
              <w:rPr>
                <w:b/>
                <w:shd w:val="clear" w:color="auto" w:fill="FFFFFF"/>
                <w:lang w:val="kk-KZ"/>
              </w:rPr>
              <w:t>№1</w:t>
            </w:r>
            <w:r w:rsidRPr="00954A7D">
              <w:rPr>
                <w:lang w:val="kk-KZ"/>
              </w:rPr>
              <w:t xml:space="preserve"> Философия, оның пәні мен қоғамдық өмірдегі ролі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lang w:val="ru-RU"/>
              </w:rPr>
            </w:pPr>
            <w:r w:rsidRPr="00954A7D">
              <w:rPr>
                <w:lang w:val="ru-RU"/>
              </w:rPr>
              <w:t xml:space="preserve">     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1499"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№2 дәріс. 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Антика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 дәуріндегі философия аясында жеке ғылымдардың бастауларының пайда болуы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1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Антика дәуіріндегі әлемді түйсінудің Батыстық және Шығыстық ерекшеліктері 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1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Антикалық Шығыстың әлемді философиялық тұрғыдан байыптаудағы және тәжірибелік-қолданбалы білімдердегі жетістіктері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1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Аристотель  мен Платонның таным теориясы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288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№2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Антика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 дәуріндегі философия аясында жеке ғылымдардың бастауларының пайда болуы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9745E5" w:rsidRPr="00954A7D" w:rsidTr="00BC01D0">
        <w:trPr>
          <w:cantSplit/>
          <w:trHeight w:val="288"/>
        </w:trPr>
        <w:tc>
          <w:tcPr>
            <w:tcW w:w="709" w:type="dxa"/>
          </w:tcPr>
          <w:p w:rsidR="009745E5" w:rsidRPr="00954A7D" w:rsidRDefault="009745E5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9745E5" w:rsidRPr="009745E5" w:rsidRDefault="009745E5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E56E06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ӨЖ 1 Ескерту: СӨЖ тапсырмалары жеке файлда көрсетілген.</w:t>
            </w:r>
          </w:p>
        </w:tc>
        <w:tc>
          <w:tcPr>
            <w:tcW w:w="850" w:type="dxa"/>
          </w:tcPr>
          <w:p w:rsidR="009745E5" w:rsidRPr="00954A7D" w:rsidRDefault="009745E5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:rsidR="009745E5" w:rsidRPr="00954A7D" w:rsidRDefault="009745E5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1840"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3</w:t>
            </w:r>
          </w:p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ind w:left="700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 xml:space="preserve">№3 дәріс.  </w:t>
            </w:r>
            <w:r w:rsidRPr="00954A7D">
              <w:rPr>
                <w:lang w:val="kk-KZ"/>
              </w:rPr>
              <w:t xml:space="preserve">Сенімдегі философиялау және оның орта ғасырлық ғылым дамуына ықпалы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2"/>
              </w:numPr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Орта ғасырлық философиялық ойдың қалыптасуындағы діннің ролі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2"/>
              </w:numPr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Ғылыми таным дамуындағы араб-мұсылмандық әлемнің тарихи бастамалары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2"/>
              </w:numPr>
              <w:jc w:val="both"/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Орта ғасырдағы еуропалық философия және тәжірибелік-қолданбалы білімдердің дамуы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2"/>
              </w:numPr>
              <w:jc w:val="both"/>
              <w:rPr>
                <w:lang w:val="kk-KZ" w:eastAsia="en-US"/>
              </w:rPr>
            </w:pPr>
            <w:r w:rsidRPr="00954A7D">
              <w:rPr>
                <w:lang w:val="kk-KZ"/>
              </w:rPr>
              <w:t>Орта ғасырдағы жалған ғылымдардың қалыптасуы –магия, оккультизм, алхимия мен астрология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 xml:space="preserve">     1</w:t>
            </w:r>
          </w:p>
          <w:p w:rsidR="00BB1D1C" w:rsidRPr="00954A7D" w:rsidRDefault="00BB1D1C" w:rsidP="00BC01D0">
            <w:pPr>
              <w:pStyle w:val="a6"/>
              <w:spacing w:after="0"/>
              <w:ind w:firstLine="340"/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326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ind w:left="700"/>
              <w:jc w:val="both"/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>Семинар №3</w:t>
            </w:r>
            <w:r w:rsidRPr="00954A7D">
              <w:rPr>
                <w:lang w:val="kk-KZ"/>
              </w:rPr>
              <w:t xml:space="preserve"> Сенімдегі философиялау және оның орта ғасырлық ғылым дамуына ықпалы 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9745E5" w:rsidP="00BC01D0">
            <w:pPr>
              <w:pStyle w:val="a6"/>
              <w:spacing w:after="0"/>
              <w:ind w:firstLine="340"/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1840"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4</w:t>
            </w:r>
          </w:p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shd w:val="clear" w:color="auto" w:fill="FFFFFF"/>
              <w:ind w:left="700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 xml:space="preserve">№4 дәріс. </w:t>
            </w:r>
            <w:r w:rsidRPr="00954A7D">
              <w:rPr>
                <w:bCs/>
                <w:lang w:val="kk-KZ"/>
              </w:rPr>
              <w:t xml:space="preserve">Қайта өрлеу дәуірі Еуропалық өркениет дамуындағы сілкініс және Жаңа замандағы философия мен ғылымның қалыптасуы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3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Адамға бетбұрыс, оның жеке даралығы мен креативтілік бастауы – Қайта өрлеу дәуріндегі маңызды ерекшелік. Зайырлы зиялылардың пайда болуы.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3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Н. Кузанский шығармашылығындағы ақиқат мәселесі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3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Коперниктің, Галилейдің, Бруно мен Кеплердің жаратылыстанулық-ғылыми жетістіктері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3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Н.Макиавелли шығармашылығындағы қазіргі заманғы саясаттанудың негіздерінің қалыптасуы.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/>
              <w:ind w:firstLine="340"/>
            </w:pPr>
            <w:r w:rsidRPr="00954A7D">
              <w:rPr>
                <w:lang w:val="ru-RU"/>
              </w:rPr>
              <w:t>-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Семинар №4 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Қайта өрлеу дәуірі Еуропалық өркениет дамуындағы сілкініс және Жаңа замандағы философия мен ғылымның қалыптасуы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9745E5" w:rsidP="00BC01D0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СОӨЖ №1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Ескерту: СОӨЖ тапсырмалары жеке файлда көрсетілген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1845"/>
        </w:trPr>
        <w:tc>
          <w:tcPr>
            <w:tcW w:w="709" w:type="dxa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lastRenderedPageBreak/>
              <w:t>5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spacing w:line="276" w:lineRule="auto"/>
              <w:ind w:left="700"/>
              <w:rPr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 xml:space="preserve">№5 дәріс. </w:t>
            </w:r>
            <w:r w:rsidRPr="00954A7D">
              <w:rPr>
                <w:bCs/>
                <w:lang w:val="kk-KZ"/>
              </w:rPr>
              <w:t>Жаңа замандағы</w:t>
            </w:r>
            <w:r w:rsidRPr="00954A7D">
              <w:rPr>
                <w:b/>
                <w:bCs/>
                <w:lang w:val="kk-KZ"/>
              </w:rPr>
              <w:t xml:space="preserve"> </w:t>
            </w:r>
            <w:r w:rsidRPr="00954A7D">
              <w:rPr>
                <w:lang w:val="kk-KZ"/>
              </w:rPr>
              <w:t>э</w:t>
            </w:r>
            <w:proofErr w:type="spellStart"/>
            <w:r w:rsidRPr="00954A7D">
              <w:t>мпиризм</w:t>
            </w:r>
            <w:proofErr w:type="spellEnd"/>
            <w:r w:rsidRPr="00954A7D">
              <w:t xml:space="preserve"> </w:t>
            </w:r>
            <w:r w:rsidRPr="00954A7D">
              <w:rPr>
                <w:lang w:val="kk-KZ"/>
              </w:rPr>
              <w:t>мен</w:t>
            </w:r>
            <w:r w:rsidRPr="00954A7D">
              <w:t xml:space="preserve"> рационализм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9"/>
              </w:numPr>
              <w:spacing w:line="276" w:lineRule="auto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Ф.Бэконның ғылымдарды жіктеуі туралы. Ғылымдағы елестер және оны жеңудің жолдары.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9"/>
              </w:numPr>
              <w:spacing w:line="276" w:lineRule="auto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Р.Декарт шығармашылығындағы таным мәселесі. Күдіктену қағидасы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9"/>
              </w:numPr>
              <w:spacing w:line="276" w:lineRule="auto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Спиноза мен  Лейбництің таным туралы ілімдері. 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9"/>
              </w:numPr>
              <w:spacing w:line="276" w:lineRule="auto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Дж. Локктың бірінші және екінші сапалары туралы.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398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 №5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Жаңа замандағы</w:t>
            </w:r>
            <w:r w:rsidRPr="00954A7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э</w:t>
            </w: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t>мпиризм</w:t>
            </w:r>
            <w:proofErr w:type="spellEnd"/>
            <w:r w:rsidRPr="0095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мен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 xml:space="preserve"> рационализм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9745E5" w:rsidRPr="00954A7D" w:rsidTr="00BC01D0">
        <w:trPr>
          <w:cantSplit/>
          <w:trHeight w:val="398"/>
        </w:trPr>
        <w:tc>
          <w:tcPr>
            <w:tcW w:w="709" w:type="dxa"/>
          </w:tcPr>
          <w:p w:rsidR="009745E5" w:rsidRPr="00954A7D" w:rsidRDefault="009745E5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9745E5" w:rsidRPr="00954A7D" w:rsidRDefault="009745E5" w:rsidP="00BC01D0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СӨЖ 2.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Ескерту: СӨЖ тапсырмалары жеке файлда көрсетілген</w:t>
            </w:r>
          </w:p>
        </w:tc>
        <w:tc>
          <w:tcPr>
            <w:tcW w:w="850" w:type="dxa"/>
          </w:tcPr>
          <w:p w:rsidR="009745E5" w:rsidRPr="00954A7D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9745E5" w:rsidRPr="00954A7D" w:rsidRDefault="009745E5" w:rsidP="00BC01D0">
            <w:pPr>
              <w:pStyle w:val="a6"/>
              <w:spacing w:after="0" w:line="276" w:lineRule="auto"/>
              <w:ind w:firstLine="34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1673"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rPr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 xml:space="preserve">№6 дәріс. </w:t>
            </w:r>
            <w:r w:rsidRPr="00954A7D">
              <w:rPr>
                <w:lang w:val="kk-KZ"/>
              </w:rPr>
              <w:t xml:space="preserve">Немістің классикалық философиясы: И.Канттың таным теориясындағы  «Коперниктік бетбұрыс»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4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И. Канттың таным теориясындағы феноменалдық және ноуменалдық әлемдер туралы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4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И.Кант адам танымының мәніндегі белсенді-іскерлік туралы </w:t>
            </w:r>
          </w:p>
          <w:p w:rsidR="00BB1D1C" w:rsidRPr="009A1B6F" w:rsidRDefault="00BB1D1C" w:rsidP="00BB1D1C">
            <w:pPr>
              <w:pStyle w:val="a8"/>
              <w:numPr>
                <w:ilvl w:val="0"/>
                <w:numId w:val="14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И. Канттың антиномиялары туралы ілім.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8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Гегель диалектикалық пен метафизикалық ойлау тәсілі туралы 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b/>
                <w:lang w:val="kk-KZ"/>
              </w:rPr>
            </w:pPr>
            <w:r w:rsidRPr="00954A7D">
              <w:rPr>
                <w:b/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641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 №6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Немістің классикалық философиясы: И.Канттың таным теориясындағы  «Коперниктік бетбұрыс»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9745E5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296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9745E5" w:rsidP="00BC01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СОӨЖ №2. Ескерту: СОӨЖ тапсырмалары жеке файлда көрсетілген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296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BB1D1C" w:rsidRPr="009745E5" w:rsidRDefault="00BB1D1C" w:rsidP="009745E5">
            <w:pPr>
              <w:pStyle w:val="a6"/>
              <w:spacing w:after="0" w:line="276" w:lineRule="auto"/>
              <w:rPr>
                <w:lang w:val="kk-KZ"/>
              </w:rPr>
            </w:pPr>
          </w:p>
        </w:tc>
      </w:tr>
      <w:tr w:rsidR="00BB1D1C" w:rsidRPr="00954A7D" w:rsidTr="00BC01D0">
        <w:trPr>
          <w:cantSplit/>
        </w:trPr>
        <w:tc>
          <w:tcPr>
            <w:tcW w:w="10490" w:type="dxa"/>
            <w:gridSpan w:val="4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jc w:val="center"/>
              <w:rPr>
                <w:b/>
                <w:lang w:val="kk-KZ"/>
              </w:rPr>
            </w:pPr>
            <w:r w:rsidRPr="00954A7D">
              <w:rPr>
                <w:b/>
                <w:lang w:val="kk-KZ"/>
              </w:rPr>
              <w:t>Модуль №2 ХІХ-ХХ ғасырдағы ғылыми таным және оның теориясы</w:t>
            </w:r>
          </w:p>
        </w:tc>
      </w:tr>
      <w:tr w:rsidR="00BB1D1C" w:rsidRPr="00954A7D" w:rsidTr="00BC01D0">
        <w:trPr>
          <w:cantSplit/>
          <w:trHeight w:val="1832"/>
        </w:trPr>
        <w:tc>
          <w:tcPr>
            <w:tcW w:w="709" w:type="dxa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7</w:t>
            </w:r>
          </w:p>
        </w:tc>
        <w:tc>
          <w:tcPr>
            <w:tcW w:w="7938" w:type="dxa"/>
          </w:tcPr>
          <w:p w:rsidR="00BB1D1C" w:rsidRDefault="00BB1D1C" w:rsidP="00BC01D0">
            <w:pPr>
              <w:pStyle w:val="a8"/>
              <w:ind w:left="700"/>
              <w:rPr>
                <w:lang w:val="kk-KZ"/>
              </w:rPr>
            </w:pPr>
            <w:r w:rsidRPr="00954A7D">
              <w:rPr>
                <w:b/>
                <w:lang w:val="kk-KZ" w:eastAsia="en-US"/>
              </w:rPr>
              <w:t>№7 дәріс.</w:t>
            </w:r>
            <w:r w:rsidRPr="00954A7D">
              <w:rPr>
                <w:lang w:val="kk-KZ"/>
              </w:rPr>
              <w:t xml:space="preserve"> ХХ ғасыр философиясындағы ғылыми таным мә</w:t>
            </w:r>
            <w:r>
              <w:rPr>
                <w:lang w:val="kk-KZ"/>
              </w:rPr>
              <w:t>селесі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9"/>
              </w:numPr>
              <w:rPr>
                <w:lang w:val="kk-KZ" w:eastAsia="en-US"/>
              </w:rPr>
            </w:pPr>
            <w:r w:rsidRPr="00954A7D">
              <w:rPr>
                <w:lang w:val="kk-KZ" w:eastAsia="en-US"/>
              </w:rPr>
              <w:t>Платондық дәстүрлер және ХV ғасырдағы византия ғалымдары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9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Позитивизм ғылым философиясы ретінде және оның дамуының негізгі кезеңдері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9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>Г</w:t>
            </w:r>
            <w:proofErr w:type="spellStart"/>
            <w:r w:rsidRPr="00954A7D">
              <w:t>ерменевтик</w:t>
            </w:r>
            <w:proofErr w:type="spellEnd"/>
            <w:r w:rsidRPr="00954A7D">
              <w:rPr>
                <w:lang w:val="kk-KZ"/>
              </w:rPr>
              <w:t>а</w:t>
            </w:r>
            <w:r w:rsidRPr="00954A7D">
              <w:t xml:space="preserve"> </w:t>
            </w:r>
            <w:r w:rsidRPr="00954A7D">
              <w:rPr>
                <w:lang w:val="kk-KZ"/>
              </w:rPr>
              <w:t>мен</w:t>
            </w:r>
            <w:r w:rsidRPr="00954A7D">
              <w:t xml:space="preserve"> </w:t>
            </w:r>
            <w:proofErr w:type="spellStart"/>
            <w:r w:rsidRPr="00954A7D">
              <w:t>феноменологи</w:t>
            </w:r>
            <w:proofErr w:type="spellEnd"/>
            <w:r w:rsidRPr="00954A7D">
              <w:rPr>
                <w:lang w:val="kk-KZ"/>
              </w:rPr>
              <w:t xml:space="preserve">ядағы таным мәселесі </w:t>
            </w:r>
          </w:p>
          <w:p w:rsidR="00BB1D1C" w:rsidRPr="008A27B5" w:rsidRDefault="00BB1D1C" w:rsidP="00BB1D1C">
            <w:pPr>
              <w:pStyle w:val="a8"/>
              <w:numPr>
                <w:ilvl w:val="0"/>
                <w:numId w:val="29"/>
              </w:numPr>
              <w:shd w:val="clear" w:color="auto" w:fill="FFFFFF"/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Адам тылсымын танудағы экзистенциализмнің маңызы 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283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7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ХХ ғасыр философиясындағы ғылыми таным мәселесі 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jc w:val="center"/>
              <w:rPr>
                <w:sz w:val="24"/>
                <w:szCs w:val="24"/>
                <w:lang w:val="kk-KZ"/>
              </w:rPr>
            </w:pPr>
            <w:r w:rsidRPr="00954A7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333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C44A1B" w:rsidRDefault="00BB1D1C" w:rsidP="00BC0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Аралық бақылау 1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C44A1B" w:rsidRDefault="009745E5" w:rsidP="00BC01D0">
            <w:pPr>
              <w:pStyle w:val="a6"/>
              <w:spacing w:after="0" w:line="276" w:lineRule="auto"/>
              <w:ind w:firstLine="340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</w:tr>
      <w:tr w:rsidR="00BB1D1C" w:rsidRPr="00954A7D" w:rsidTr="00BC01D0">
        <w:trPr>
          <w:cantSplit/>
          <w:trHeight w:val="135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jc w:val="center"/>
              <w:rPr>
                <w:b/>
                <w:lang w:val="kk-KZ"/>
              </w:rPr>
            </w:pPr>
            <w:r w:rsidRPr="00954A7D">
              <w:rPr>
                <w:b/>
                <w:bCs/>
                <w:color w:val="000000"/>
                <w:lang w:eastAsia="ru-RU"/>
              </w:rPr>
              <w:t>MIDTERM EXAM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100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ind w:left="700"/>
              <w:rPr>
                <w:lang w:val="kk-KZ" w:eastAsia="en-US"/>
              </w:rPr>
            </w:pPr>
            <w:r w:rsidRPr="00954A7D">
              <w:rPr>
                <w:b/>
                <w:lang w:val="kk-KZ" w:eastAsia="en-US"/>
              </w:rPr>
              <w:t xml:space="preserve">№8 дәріс. </w:t>
            </w:r>
            <w:r w:rsidRPr="00954A7D">
              <w:rPr>
                <w:lang w:val="kk-KZ"/>
              </w:rPr>
              <w:t>ХХ ғасыр философиясындағы ғылыми таным мәселесі</w:t>
            </w:r>
          </w:p>
          <w:p w:rsidR="00BB1D1C" w:rsidRPr="00954A7D" w:rsidRDefault="00BB1D1C" w:rsidP="00BB1D1C">
            <w:pPr>
              <w:numPr>
                <w:ilvl w:val="0"/>
                <w:numId w:val="26"/>
              </w:numPr>
              <w:tabs>
                <w:tab w:val="clear" w:pos="84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sz w:val="24"/>
                <w:szCs w:val="24"/>
                <w:lang w:val="kk-KZ"/>
              </w:rPr>
            </w:pPr>
            <w:r w:rsidRPr="00954A7D">
              <w:rPr>
                <w:rFonts w:ascii="Times New Roman KK EK" w:hAnsi="Times New Roman KK EK"/>
                <w:sz w:val="24"/>
                <w:szCs w:val="24"/>
                <w:lang w:val="kk-KZ"/>
              </w:rPr>
              <w:t>Фрейдтің психоанализ теориясы.</w:t>
            </w:r>
          </w:p>
          <w:p w:rsidR="00BB1D1C" w:rsidRPr="00954A7D" w:rsidRDefault="00BB1D1C" w:rsidP="00BB1D1C">
            <w:pPr>
              <w:numPr>
                <w:ilvl w:val="0"/>
                <w:numId w:val="26"/>
              </w:numPr>
              <w:tabs>
                <w:tab w:val="clear" w:pos="84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sz w:val="24"/>
                <w:szCs w:val="24"/>
                <w:lang w:val="kk-KZ"/>
              </w:rPr>
            </w:pPr>
            <w:r w:rsidRPr="00954A7D">
              <w:rPr>
                <w:rFonts w:ascii="Times New Roman KK EK" w:hAnsi="Times New Roman KK EK"/>
                <w:sz w:val="24"/>
                <w:szCs w:val="24"/>
                <w:lang w:val="kk-KZ"/>
              </w:rPr>
              <w:t>Діни философия. Неотомизм. Персонализм.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6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>Постмодернизм философиясындағы түйінді ойлар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375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№8</w:t>
            </w:r>
            <w:r w:rsidRPr="00954A7D">
              <w:rPr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ХХ ғасыр философиясындағы ғылыми таным мәселесі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1957"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9</w:t>
            </w:r>
          </w:p>
        </w:tc>
        <w:tc>
          <w:tcPr>
            <w:tcW w:w="7938" w:type="dxa"/>
          </w:tcPr>
          <w:p w:rsidR="00BB1D1C" w:rsidRDefault="00BB1D1C" w:rsidP="00BC01D0">
            <w:pPr>
              <w:pStyle w:val="a8"/>
              <w:ind w:left="700"/>
              <w:rPr>
                <w:rFonts w:ascii="Times New Roman KK EK" w:hAnsi="Times New Roman KK EK"/>
                <w:lang w:val="kk-KZ"/>
              </w:rPr>
            </w:pPr>
            <w:r w:rsidRPr="00954A7D">
              <w:rPr>
                <w:b/>
                <w:lang w:val="kk-KZ" w:eastAsia="en-US"/>
              </w:rPr>
              <w:t>№9 дәріс.</w:t>
            </w:r>
            <w:r>
              <w:rPr>
                <w:b/>
                <w:lang w:val="kk-KZ" w:eastAsia="en-US"/>
              </w:rPr>
              <w:t xml:space="preserve"> </w:t>
            </w:r>
            <w:r w:rsidRPr="00DD0204">
              <w:rPr>
                <w:rFonts w:ascii="Times New Roman KK EK" w:hAnsi="Times New Roman KK EK"/>
                <w:lang w:val="kk-KZ"/>
              </w:rPr>
              <w:t>Орыс халқының философиялық ойлары</w:t>
            </w:r>
          </w:p>
          <w:p w:rsidR="00BB1D1C" w:rsidRPr="00DD0204" w:rsidRDefault="00BB1D1C" w:rsidP="00BB1D1C">
            <w:pPr>
              <w:numPr>
                <w:ilvl w:val="0"/>
                <w:numId w:val="30"/>
              </w:numPr>
              <w:tabs>
                <w:tab w:val="clear" w:pos="1680"/>
                <w:tab w:val="num" w:pos="-468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lang w:val="kk-KZ"/>
              </w:rPr>
            </w:pPr>
            <w:r w:rsidRPr="00DD0204">
              <w:rPr>
                <w:rFonts w:ascii="Times New Roman KK EK" w:hAnsi="Times New Roman KK EK"/>
                <w:lang w:val="kk-KZ"/>
              </w:rPr>
              <w:t xml:space="preserve">Орыс философиясының  қалыптасу ерекшеліктері </w:t>
            </w:r>
            <w:r>
              <w:rPr>
                <w:rFonts w:ascii="Times New Roman KK EK" w:hAnsi="Times New Roman KK EK"/>
                <w:lang w:val="kk-KZ"/>
              </w:rPr>
              <w:t>мен</w:t>
            </w:r>
            <w:r w:rsidRPr="00DD0204">
              <w:rPr>
                <w:rFonts w:ascii="Times New Roman KK EK" w:hAnsi="Times New Roman KK EK"/>
                <w:lang w:val="kk-KZ"/>
              </w:rPr>
              <w:t xml:space="preserve"> негізгі ағымдары.</w:t>
            </w:r>
          </w:p>
          <w:p w:rsidR="00BB1D1C" w:rsidRPr="00DD0204" w:rsidRDefault="00BB1D1C" w:rsidP="00BB1D1C">
            <w:pPr>
              <w:numPr>
                <w:ilvl w:val="0"/>
                <w:numId w:val="30"/>
              </w:numPr>
              <w:tabs>
                <w:tab w:val="clear" w:pos="1680"/>
                <w:tab w:val="num" w:pos="-468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lang w:val="kk-KZ"/>
              </w:rPr>
            </w:pPr>
            <w:r w:rsidRPr="00DD0204">
              <w:rPr>
                <w:rFonts w:ascii="Times New Roman KK EK" w:hAnsi="Times New Roman KK EK"/>
                <w:lang w:val="kk-KZ"/>
              </w:rPr>
              <w:t>ХІХ ғ. Орыс философиясы: славянофильдік және батыстық.</w:t>
            </w:r>
          </w:p>
          <w:p w:rsidR="00BB1D1C" w:rsidRDefault="00BB1D1C" w:rsidP="00BB1D1C">
            <w:pPr>
              <w:numPr>
                <w:ilvl w:val="0"/>
                <w:numId w:val="30"/>
              </w:numPr>
              <w:tabs>
                <w:tab w:val="clear" w:pos="1680"/>
                <w:tab w:val="num" w:pos="-468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>Діни философия және космизм</w:t>
            </w:r>
            <w:r w:rsidRPr="00DD0204">
              <w:rPr>
                <w:rFonts w:ascii="Times New Roman KK EK" w:hAnsi="Times New Roman KK EK"/>
                <w:lang w:val="kk-KZ"/>
              </w:rPr>
              <w:t xml:space="preserve"> (В. Соловьев, Н. Федоров, Н. Бердяев, </w:t>
            </w:r>
          </w:p>
          <w:p w:rsidR="00BB1D1C" w:rsidRPr="00DD0204" w:rsidRDefault="00BB1D1C" w:rsidP="00BC01D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 xml:space="preserve">                 </w:t>
            </w:r>
            <w:r w:rsidRPr="00DD0204">
              <w:rPr>
                <w:rFonts w:ascii="Times New Roman KK EK" w:hAnsi="Times New Roman KK EK"/>
                <w:lang w:val="kk-KZ"/>
              </w:rPr>
              <w:t>П. Флоренский, С. Франк</w:t>
            </w:r>
            <w:r>
              <w:rPr>
                <w:rFonts w:ascii="Times New Roman KK EK" w:hAnsi="Times New Roman KK EK"/>
                <w:lang w:val="kk-KZ"/>
              </w:rPr>
              <w:t>,</w:t>
            </w:r>
            <w:r w:rsidRPr="00DD0204">
              <w:rPr>
                <w:rFonts w:ascii="Times New Roman KK EK" w:hAnsi="Times New Roman KK EK"/>
                <w:lang w:val="kk-KZ"/>
              </w:rPr>
              <w:t xml:space="preserve"> т. б.).</w:t>
            </w:r>
          </w:p>
          <w:p w:rsidR="00BB1D1C" w:rsidRPr="00954A7D" w:rsidRDefault="00BB1D1C" w:rsidP="00BB1D1C">
            <w:pPr>
              <w:numPr>
                <w:ilvl w:val="0"/>
                <w:numId w:val="30"/>
              </w:num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val="kk-KZ" w:eastAsia="en-US"/>
              </w:rPr>
            </w:pPr>
            <w:r w:rsidRPr="00A07FE2">
              <w:rPr>
                <w:rFonts w:ascii="Times New Roman KK EK" w:hAnsi="Times New Roman KK EK"/>
                <w:lang w:val="kk-KZ"/>
              </w:rPr>
              <w:t>Россиядағы Марксистік философия.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spacing w:after="0"/>
              <w:jc w:val="center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СОӨЖ №3</w:t>
            </w:r>
            <w:r w:rsidR="009745E5">
              <w:rPr>
                <w:sz w:val="24"/>
                <w:szCs w:val="24"/>
                <w:lang w:val="kk-KZ"/>
              </w:rPr>
              <w:t>.</w:t>
            </w:r>
            <w:r w:rsidR="009745E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Ескерту: СОӨЖ тапсырмалары жеке файлда көрсетілген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t>8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№9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Орыс философиясы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spacing w:after="0"/>
              <w:jc w:val="center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lastRenderedPageBreak/>
              <w:t>10</w:t>
            </w:r>
          </w:p>
        </w:tc>
        <w:tc>
          <w:tcPr>
            <w:tcW w:w="7938" w:type="dxa"/>
          </w:tcPr>
          <w:p w:rsidR="00BB1D1C" w:rsidRPr="00262631" w:rsidRDefault="00BB1D1C" w:rsidP="00BC01D0">
            <w:pPr>
              <w:pStyle w:val="a8"/>
              <w:ind w:left="700"/>
              <w:rPr>
                <w:lang w:val="kk-KZ" w:eastAsia="en-US"/>
              </w:rPr>
            </w:pPr>
            <w:r w:rsidRPr="00954A7D">
              <w:rPr>
                <w:b/>
                <w:lang w:val="kk-KZ" w:eastAsia="en-US"/>
              </w:rPr>
              <w:t xml:space="preserve">№10 дәріс. </w:t>
            </w:r>
            <w:r w:rsidRPr="00262631">
              <w:rPr>
                <w:lang w:val="kk-KZ"/>
              </w:rPr>
              <w:t xml:space="preserve">Қазақ философиясындағы  әлемді тану мәселесі </w:t>
            </w:r>
          </w:p>
          <w:p w:rsidR="00BB1D1C" w:rsidRPr="00262631" w:rsidRDefault="00BB1D1C" w:rsidP="00BB1D1C">
            <w:pPr>
              <w:pStyle w:val="a8"/>
              <w:numPr>
                <w:ilvl w:val="0"/>
                <w:numId w:val="31"/>
              </w:numPr>
              <w:rPr>
                <w:lang w:val="kk-KZ" w:eastAsia="en-US"/>
              </w:rPr>
            </w:pPr>
            <w:r w:rsidRPr="00262631">
              <w:rPr>
                <w:lang w:val="kk-KZ"/>
              </w:rPr>
              <w:t xml:space="preserve">Көшпелілердің жалпы адамзаттық өркениеттік дамуға қосқан үлесі </w:t>
            </w:r>
          </w:p>
          <w:p w:rsidR="00BB1D1C" w:rsidRPr="00262631" w:rsidRDefault="00BB1D1C" w:rsidP="00BB1D1C">
            <w:pPr>
              <w:pStyle w:val="a8"/>
              <w:numPr>
                <w:ilvl w:val="0"/>
                <w:numId w:val="31"/>
              </w:numPr>
              <w:rPr>
                <w:lang w:val="kk-KZ" w:eastAsia="en-US"/>
              </w:rPr>
            </w:pPr>
            <w:r w:rsidRPr="00262631">
              <w:rPr>
                <w:bCs/>
                <w:lang w:val="kk-KZ"/>
              </w:rPr>
              <w:t>Әл-Фарабидің қайырымды және надан қала туралы ілімдері</w:t>
            </w:r>
          </w:p>
          <w:p w:rsidR="00BB1D1C" w:rsidRPr="00262631" w:rsidRDefault="00BB1D1C" w:rsidP="00BB1D1C">
            <w:pPr>
              <w:pStyle w:val="a8"/>
              <w:numPr>
                <w:ilvl w:val="0"/>
                <w:numId w:val="31"/>
              </w:numPr>
              <w:rPr>
                <w:lang w:val="kk-KZ" w:eastAsia="en-US"/>
              </w:rPr>
            </w:pPr>
            <w:r w:rsidRPr="00262631">
              <w:rPr>
                <w:lang w:val="kk-KZ"/>
              </w:rPr>
              <w:t>Шәкәрімнің үш анық ілімі және оның бүгінгі өмір үшін маңызы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31"/>
              </w:numPr>
              <w:rPr>
                <w:lang w:val="kk-KZ" w:eastAsia="en-US"/>
              </w:rPr>
            </w:pPr>
            <w:r w:rsidRPr="00262631">
              <w:rPr>
                <w:lang w:val="kk-KZ"/>
              </w:rPr>
              <w:t>Абайдың  «нұрлы ақылының» адамның ғылыми танымындағы сенімді бағдары</w:t>
            </w:r>
          </w:p>
          <w:p w:rsidR="00BB1D1C" w:rsidRPr="00954A7D" w:rsidRDefault="00BB1D1C" w:rsidP="00BC01D0">
            <w:pPr>
              <w:pStyle w:val="a8"/>
              <w:ind w:left="700"/>
              <w:rPr>
                <w:lang w:val="kk-KZ" w:eastAsia="en-US"/>
              </w:rPr>
            </w:pP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№10</w:t>
            </w:r>
            <w:r w:rsidRPr="00954A7D">
              <w:rPr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Қазақ философиясындағы  әлемді тану мәселесі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ind w:left="700"/>
              <w:rPr>
                <w:lang w:val="kk-KZ"/>
              </w:rPr>
            </w:pPr>
            <w:r w:rsidRPr="00954A7D">
              <w:rPr>
                <w:b/>
                <w:lang w:val="kk-KZ" w:eastAsia="en-US"/>
              </w:rPr>
              <w:t xml:space="preserve">№11 дәріс. </w:t>
            </w:r>
            <w:r w:rsidRPr="00954A7D">
              <w:rPr>
                <w:lang w:val="kk-KZ"/>
              </w:rPr>
              <w:t>Ғылыми таным және оның құрылымы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0"/>
              </w:numPr>
              <w:rPr>
                <w:lang w:val="kk-KZ" w:eastAsia="en-US"/>
              </w:rPr>
            </w:pPr>
            <w:r w:rsidRPr="00954A7D">
              <w:rPr>
                <w:lang w:val="kk-KZ" w:eastAsia="en-US"/>
              </w:rPr>
              <w:t xml:space="preserve"> </w:t>
            </w:r>
            <w:r w:rsidRPr="00954A7D">
              <w:rPr>
                <w:lang w:val="kk-KZ"/>
              </w:rPr>
              <w:t>Танымның тәжірибелік табиғаты. Қазіргі адамзаттың қажеттіліктер мен оны қанағаттандыру жолдарын іздеу – қазіргі ғылым дамуының негізі</w:t>
            </w:r>
            <w:r w:rsidRPr="00954A7D">
              <w:rPr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0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Ғылыми таным құрылымына адамның барлық мәнді күштерінің  кірістірілуі. Ғылыми танымның деңгейлері мен әдістері.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0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>Танымдағы ақиқат мәселесі.  Адасу мен жалғандық. Ақиқат пен сенім.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75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11</w:t>
            </w:r>
            <w:r w:rsidRPr="00954A7D">
              <w:rPr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Ғылыми таным және оның құрылымы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9745E5" w:rsidRPr="00954A7D" w:rsidTr="00BC01D0">
        <w:trPr>
          <w:cantSplit/>
          <w:trHeight w:val="75"/>
        </w:trPr>
        <w:tc>
          <w:tcPr>
            <w:tcW w:w="709" w:type="dxa"/>
          </w:tcPr>
          <w:p w:rsidR="009745E5" w:rsidRPr="00954A7D" w:rsidRDefault="009745E5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9745E5" w:rsidRPr="00954A7D" w:rsidRDefault="009745E5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СӨЖ 3.</w:t>
            </w:r>
            <w:r w:rsidRPr="00E56E06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Ескерту: СӨЖ тапсырмалары жеке файлда көрсетілген</w:t>
            </w:r>
          </w:p>
        </w:tc>
        <w:tc>
          <w:tcPr>
            <w:tcW w:w="850" w:type="dxa"/>
          </w:tcPr>
          <w:p w:rsidR="009745E5" w:rsidRPr="00954A7D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9745E5" w:rsidRPr="00954A7D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  <w:r w:rsidRPr="00954A7D">
              <w:rPr>
                <w:lang w:val="kk-KZ"/>
              </w:rPr>
              <w:t>12</w:t>
            </w: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  <w:r w:rsidRPr="00954A7D">
              <w:rPr>
                <w:lang w:val="kk-KZ"/>
              </w:rPr>
              <w:t>13</w:t>
            </w: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  <w:r w:rsidRPr="00954A7D">
              <w:rPr>
                <w:lang w:val="kk-KZ"/>
              </w:rPr>
              <w:t>14</w:t>
            </w: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15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№12 дәріс. 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Әлемді танудағы философияның танымдық-құрылымдаушы ролі және оның жеке ғылымдармен өзара ықпалдасуы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9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Болмыс ұғымы. Болмыстың түрлері.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9"/>
              </w:numPr>
              <w:rPr>
                <w:lang w:val="kk-KZ" w:eastAsia="en-US"/>
              </w:rPr>
            </w:pPr>
            <w:r w:rsidRPr="00954A7D">
              <w:t xml:space="preserve">Материя, </w:t>
            </w:r>
            <w:r w:rsidRPr="00954A7D">
              <w:rPr>
                <w:lang w:val="kk-KZ"/>
              </w:rPr>
              <w:t>қ</w:t>
            </w:r>
            <w:proofErr w:type="gramStart"/>
            <w:r w:rsidRPr="00954A7D">
              <w:rPr>
                <w:lang w:val="kk-KZ"/>
              </w:rPr>
              <w:t>оз</w:t>
            </w:r>
            <w:proofErr w:type="gramEnd"/>
            <w:r w:rsidRPr="00954A7D">
              <w:rPr>
                <w:lang w:val="kk-KZ"/>
              </w:rPr>
              <w:t>ғалыс</w:t>
            </w:r>
            <w:r w:rsidRPr="00954A7D">
              <w:t xml:space="preserve">, </w:t>
            </w:r>
            <w:r w:rsidRPr="00954A7D">
              <w:rPr>
                <w:lang w:val="kk-KZ"/>
              </w:rPr>
              <w:t xml:space="preserve">кеңістік пен уақыт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9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>Қазіргі заманғы әлемді синергетикалық, кванттық-релятивистік тұрғыдан түйсіну әлемді тереңірек түсінудің баспалдағы.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12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Әлемді танудағы философияның танымдық-құрылымдаушы ролі және оның жеке ғылымдармен өзара ықпалдасуы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9745E5" w:rsidP="009745E5">
            <w:pPr>
              <w:pStyle w:val="a6"/>
              <w:spacing w:after="0" w:line="276" w:lineRule="auto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СОӨЖ</w:t>
            </w:r>
            <w:r w:rsidRPr="00E56E06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9745E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№4. Ескерту: СОӨЖ тапсырмалары жеке файлда көрсетілген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1595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№13 дәріс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Қоғам ғылыми таным обьектісі.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3"/>
              </w:numPr>
              <w:rPr>
                <w:lang w:val="kk-KZ"/>
              </w:rPr>
            </w:pPr>
            <w:r w:rsidRPr="00954A7D">
              <w:rPr>
                <w:lang w:val="kk-KZ"/>
              </w:rPr>
              <w:t>Қоғамды түсіндірудің материалистік және идеалистік тұрғыларының мәні.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3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Қоғам табиғатын  формациялық және өркениеттік талдау. 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3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Қазақстан қоғамын «кешіккен модернизация» тұ</w:t>
            </w:r>
            <w:r>
              <w:rPr>
                <w:lang w:val="kk-KZ"/>
              </w:rPr>
              <w:t>жырымдамасы</w:t>
            </w:r>
            <w:r w:rsidRPr="00821ABC">
              <w:rPr>
                <w:lang w:val="kk-KZ"/>
              </w:rPr>
              <w:t xml:space="preserve"> </w:t>
            </w:r>
            <w:r w:rsidRPr="00954A7D">
              <w:rPr>
                <w:lang w:val="kk-KZ"/>
              </w:rPr>
              <w:t xml:space="preserve">призмасынан қарау. </w:t>
            </w:r>
            <w:r w:rsidRPr="00954A7D">
              <w:rPr>
                <w:lang w:val="kk-KZ"/>
              </w:rPr>
              <w:tab/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Семинар № 13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Қоғам ғылыми таным обьектісі.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1434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№14 дәріс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Қоғамның рухани өмірін танудағы философияның ролі</w:t>
            </w:r>
          </w:p>
          <w:p w:rsidR="00BB1D1C" w:rsidRPr="00954A7D" w:rsidRDefault="00BB1D1C" w:rsidP="00BC01D0">
            <w:pPr>
              <w:pStyle w:val="a8"/>
              <w:ind w:left="700"/>
              <w:rPr>
                <w:lang w:val="kk-KZ"/>
              </w:rPr>
            </w:pPr>
            <w:r w:rsidRPr="00954A7D">
              <w:rPr>
                <w:lang w:val="kk-KZ"/>
              </w:rPr>
              <w:t>1.Мораль қоғамның рухани өмірінің жоғарғы көрінісі</w:t>
            </w:r>
          </w:p>
          <w:p w:rsidR="00BB1D1C" w:rsidRPr="00954A7D" w:rsidRDefault="00BB1D1C" w:rsidP="00BC01D0">
            <w:pPr>
              <w:pStyle w:val="a8"/>
              <w:ind w:left="700"/>
              <w:rPr>
                <w:lang w:val="kk-KZ"/>
              </w:rPr>
            </w:pPr>
            <w:r w:rsidRPr="00954A7D">
              <w:rPr>
                <w:lang w:val="kk-KZ"/>
              </w:rPr>
              <w:t>2.Қазіргі заманғы адамзаттың рухани-адамгершілік дағдарыстары</w:t>
            </w:r>
          </w:p>
          <w:p w:rsidR="00BB1D1C" w:rsidRPr="00954A7D" w:rsidRDefault="00BB1D1C" w:rsidP="00BC01D0">
            <w:pPr>
              <w:pStyle w:val="a8"/>
              <w:ind w:left="700"/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3. Ізгілікке, Ақиқатқа, Сұлулыққа ұмтылу – тұлғаның шексіз кемелденуінің кілті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14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Қоғамның рухани өмірін танудағы философияның ролі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9745E5" w:rsidRPr="00954A7D" w:rsidTr="00BC01D0">
        <w:trPr>
          <w:cantSplit/>
        </w:trPr>
        <w:tc>
          <w:tcPr>
            <w:tcW w:w="709" w:type="dxa"/>
            <w:vMerge/>
          </w:tcPr>
          <w:p w:rsidR="009745E5" w:rsidRPr="00954A7D" w:rsidRDefault="009745E5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9745E5" w:rsidRPr="00954A7D" w:rsidRDefault="009745E5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СӨЖ 4. Ескерту: СӨЖ тапсырмалары жеке файлда көрсетілген</w:t>
            </w:r>
          </w:p>
        </w:tc>
        <w:tc>
          <w:tcPr>
            <w:tcW w:w="850" w:type="dxa"/>
          </w:tcPr>
          <w:p w:rsidR="009745E5" w:rsidRPr="00954A7D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9745E5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№15 дәріс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Адам ғылыми және философиялық танымның обьектісі 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4"/>
              </w:numPr>
              <w:rPr>
                <w:lang w:val="kk-KZ"/>
              </w:rPr>
            </w:pPr>
            <w:r w:rsidRPr="00954A7D">
              <w:rPr>
                <w:lang w:val="kk-KZ"/>
              </w:rPr>
              <w:t>Адам ұғымы.  Адамның био-психо-әлеуметтік мәні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4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Адамның жаратылуы мәселесі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4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Адам өмірінің мәні мәселесі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4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Өлім мен өлмейтіндік. Трагедиялық үштік (азап шегу, күнә, өлім). Эвтаназия мәселесі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9745E5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Аралық бақылау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974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9745E5" w:rsidRDefault="00BB1D1C" w:rsidP="00BC01D0">
            <w:pPr>
              <w:pStyle w:val="a6"/>
              <w:spacing w:after="0" w:line="276" w:lineRule="auto"/>
              <w:ind w:firstLine="340"/>
              <w:rPr>
                <w:b/>
                <w:lang w:val="kk-KZ"/>
              </w:rPr>
            </w:pP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974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9745E5" w:rsidRDefault="00BB1D1C" w:rsidP="009745E5">
            <w:pPr>
              <w:pStyle w:val="a6"/>
              <w:spacing w:after="0" w:line="276" w:lineRule="auto"/>
              <w:rPr>
                <w:b/>
                <w:lang w:val="kk-KZ"/>
              </w:rPr>
            </w:pPr>
          </w:p>
        </w:tc>
      </w:tr>
      <w:tr w:rsidR="00BB1D1C" w:rsidRPr="00954A7D" w:rsidTr="00BC01D0">
        <w:trPr>
          <w:cantSplit/>
        </w:trPr>
        <w:tc>
          <w:tcPr>
            <w:tcW w:w="709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b/>
                <w:lang w:val="kk-KZ"/>
              </w:rPr>
            </w:pPr>
            <w:r w:rsidRPr="00954A7D">
              <w:rPr>
                <w:b/>
                <w:lang w:val="kk-KZ"/>
              </w:rPr>
              <w:t>16-17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Қорытынды емтихан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b/>
                <w:lang w:val="kk-KZ"/>
              </w:rPr>
            </w:pPr>
            <w:r w:rsidRPr="00954A7D">
              <w:rPr>
                <w:lang w:val="kk-KZ"/>
              </w:rPr>
              <w:t xml:space="preserve">    </w:t>
            </w:r>
            <w:r w:rsidRPr="00954A7D">
              <w:rPr>
                <w:b/>
                <w:lang w:val="kk-KZ"/>
              </w:rPr>
              <w:t>100</w:t>
            </w:r>
          </w:p>
        </w:tc>
      </w:tr>
    </w:tbl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>ӘДЕБИЕТ ТІЗІМІ</w:t>
      </w:r>
      <w:r w:rsidRPr="00954A7D">
        <w:rPr>
          <w:rFonts w:ascii="Times New Roman" w:hAnsi="Times New Roman"/>
          <w:b/>
          <w:sz w:val="24"/>
          <w:szCs w:val="24"/>
        </w:rPr>
        <w:t>:</w:t>
      </w: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B1D1C" w:rsidRPr="00954A7D" w:rsidRDefault="00BB1D1C" w:rsidP="00BB1D1C">
      <w:pPr>
        <w:widowControl w:val="0"/>
        <w:spacing w:after="0" w:line="240" w:lineRule="auto"/>
        <w:ind w:firstLine="34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bCs/>
          <w:sz w:val="24"/>
          <w:szCs w:val="24"/>
          <w:lang w:val="kk-KZ"/>
        </w:rPr>
        <w:t>Негізгі</w:t>
      </w:r>
      <w:r w:rsidRPr="00954A7D">
        <w:rPr>
          <w:rFonts w:ascii="Times New Roman" w:hAnsi="Times New Roman"/>
          <w:b/>
          <w:bCs/>
          <w:sz w:val="24"/>
          <w:szCs w:val="24"/>
        </w:rPr>
        <w:t>:</w:t>
      </w:r>
    </w:p>
    <w:p w:rsidR="00BB1D1C" w:rsidRPr="00954A7D" w:rsidRDefault="00BB1D1C" w:rsidP="00BB1D1C">
      <w:pPr>
        <w:pStyle w:val="a8"/>
        <w:widowControl w:val="0"/>
        <w:numPr>
          <w:ilvl w:val="0"/>
          <w:numId w:val="21"/>
        </w:numPr>
        <w:jc w:val="both"/>
        <w:rPr>
          <w:bCs/>
          <w:lang w:val="kk-KZ"/>
        </w:rPr>
      </w:pPr>
      <w:r w:rsidRPr="00954A7D">
        <w:rPr>
          <w:bCs/>
          <w:lang w:val="kk-KZ"/>
        </w:rPr>
        <w:t>Мырзалы С. Қ</w:t>
      </w:r>
      <w:r>
        <w:rPr>
          <w:bCs/>
          <w:lang w:val="kk-KZ"/>
        </w:rPr>
        <w:t>. Философия. Алматы, 2014</w:t>
      </w:r>
      <w:r w:rsidRPr="00954A7D">
        <w:rPr>
          <w:bCs/>
          <w:lang w:val="kk-KZ"/>
        </w:rPr>
        <w:t>.</w:t>
      </w:r>
    </w:p>
    <w:p w:rsidR="00BB1D1C" w:rsidRPr="00954A7D" w:rsidRDefault="00BB1D1C" w:rsidP="00BB1D1C">
      <w:pPr>
        <w:pStyle w:val="a8"/>
        <w:numPr>
          <w:ilvl w:val="0"/>
          <w:numId w:val="21"/>
        </w:numPr>
        <w:rPr>
          <w:lang w:val="kk-KZ"/>
        </w:rPr>
      </w:pPr>
      <w:r w:rsidRPr="00954A7D">
        <w:rPr>
          <w:lang w:val="kk-KZ"/>
        </w:rPr>
        <w:t>Нұрышева Г.Ж. Философия. Алматы, 2013.</w:t>
      </w:r>
    </w:p>
    <w:p w:rsidR="00BB1D1C" w:rsidRPr="00954A7D" w:rsidRDefault="00BB1D1C" w:rsidP="00BB1D1C">
      <w:pPr>
        <w:pStyle w:val="a8"/>
        <w:numPr>
          <w:ilvl w:val="0"/>
          <w:numId w:val="21"/>
        </w:numPr>
        <w:rPr>
          <w:lang w:val="kk-KZ"/>
        </w:rPr>
      </w:pPr>
      <w:r w:rsidRPr="00954A7D">
        <w:rPr>
          <w:lang w:val="kk-KZ"/>
        </w:rPr>
        <w:t>Рассел Б. История западной философии. М.,2009.</w:t>
      </w:r>
    </w:p>
    <w:p w:rsidR="00BB1D1C" w:rsidRDefault="00BB1D1C" w:rsidP="00BB1D1C">
      <w:pPr>
        <w:widowControl w:val="0"/>
        <w:tabs>
          <w:tab w:val="left" w:pos="900"/>
        </w:tabs>
        <w:spacing w:after="0" w:line="240" w:lineRule="auto"/>
        <w:ind w:left="340"/>
        <w:rPr>
          <w:rFonts w:ascii="Times New Roman KK EK" w:hAnsi="Times New Roman KK EK"/>
          <w:sz w:val="24"/>
          <w:szCs w:val="24"/>
          <w:lang w:val="kk-KZ"/>
        </w:rPr>
      </w:pPr>
      <w:r>
        <w:rPr>
          <w:rFonts w:ascii="Times New Roman KK EK" w:hAnsi="Times New Roman KK EK"/>
          <w:sz w:val="24"/>
          <w:szCs w:val="24"/>
          <w:lang w:val="kk-KZ"/>
        </w:rPr>
        <w:t xml:space="preserve">4.   </w:t>
      </w:r>
      <w:r w:rsidRPr="00954A7D">
        <w:rPr>
          <w:rFonts w:ascii="Times New Roman KK EK" w:hAnsi="Times New Roman KK EK"/>
          <w:sz w:val="24"/>
          <w:szCs w:val="24"/>
          <w:lang w:val="kk-KZ"/>
        </w:rPr>
        <w:t>Алтаев Ж., Касабек А., Мұхамбетәлі Қ</w:t>
      </w:r>
      <w:r>
        <w:rPr>
          <w:rFonts w:ascii="Times New Roman KK EK" w:hAnsi="Times New Roman KK EK"/>
          <w:sz w:val="24"/>
          <w:szCs w:val="24"/>
          <w:lang w:val="kk-KZ"/>
        </w:rPr>
        <w:t>. Философия тарихы. Алматы, 2006</w:t>
      </w:r>
      <w:r w:rsidRPr="00954A7D">
        <w:rPr>
          <w:rFonts w:ascii="Times New Roman KK EK" w:hAnsi="Times New Roman KK EK"/>
          <w:sz w:val="24"/>
          <w:szCs w:val="24"/>
          <w:lang w:val="kk-KZ"/>
        </w:rPr>
        <w:t>.</w:t>
      </w:r>
    </w:p>
    <w:p w:rsidR="00147217" w:rsidRDefault="00147217" w:rsidP="00BB1D1C">
      <w:pPr>
        <w:widowControl w:val="0"/>
        <w:tabs>
          <w:tab w:val="left" w:pos="900"/>
        </w:tabs>
        <w:spacing w:after="0" w:line="240" w:lineRule="auto"/>
        <w:ind w:left="340"/>
        <w:rPr>
          <w:rFonts w:ascii="Times New Roman KK EK" w:hAnsi="Times New Roman KK EK"/>
          <w:sz w:val="24"/>
          <w:szCs w:val="24"/>
          <w:lang w:val="kk-KZ"/>
        </w:rPr>
      </w:pPr>
    </w:p>
    <w:p w:rsidR="00BB1D1C" w:rsidRPr="00954A7D" w:rsidRDefault="00BB1D1C" w:rsidP="00BB1D1C">
      <w:pPr>
        <w:pStyle w:val="a8"/>
        <w:ind w:left="700"/>
        <w:rPr>
          <w:lang w:val="kk-KZ"/>
        </w:rPr>
      </w:pP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>Қосымша</w:t>
      </w:r>
      <w:r w:rsidRPr="00954A7D">
        <w:rPr>
          <w:rFonts w:ascii="Times New Roman" w:hAnsi="Times New Roman"/>
          <w:sz w:val="24"/>
          <w:szCs w:val="24"/>
          <w:lang w:val="kk-KZ"/>
        </w:rPr>
        <w:t>:</w:t>
      </w:r>
    </w:p>
    <w:p w:rsidR="00BB1D1C" w:rsidRPr="00954A7D" w:rsidRDefault="00BB1D1C" w:rsidP="00BB1D1C">
      <w:pPr>
        <w:pStyle w:val="a8"/>
        <w:numPr>
          <w:ilvl w:val="0"/>
          <w:numId w:val="22"/>
        </w:numPr>
        <w:rPr>
          <w:lang w:val="kk-KZ" w:eastAsia="ko-KR"/>
        </w:rPr>
      </w:pPr>
      <w:r w:rsidRPr="00954A7D">
        <w:rPr>
          <w:bCs/>
          <w:lang w:val="kk-KZ"/>
        </w:rPr>
        <w:t>Ақназаров, Х.З. Философия тарихынан дәрістер курсы</w:t>
      </w:r>
      <w:r w:rsidRPr="00954A7D">
        <w:rPr>
          <w:lang w:val="kk-KZ"/>
        </w:rPr>
        <w:t>:  Алматы, 1992.</w:t>
      </w:r>
    </w:p>
    <w:p w:rsidR="00BB1D1C" w:rsidRPr="00954A7D" w:rsidRDefault="00BB1D1C" w:rsidP="00BB1D1C">
      <w:pPr>
        <w:pStyle w:val="a8"/>
        <w:numPr>
          <w:ilvl w:val="0"/>
          <w:numId w:val="22"/>
        </w:numPr>
        <w:rPr>
          <w:lang w:val="kk-KZ" w:eastAsia="ko-KR"/>
        </w:rPr>
      </w:pPr>
      <w:r w:rsidRPr="00954A7D">
        <w:rPr>
          <w:bCs/>
          <w:lang w:val="kk-KZ"/>
        </w:rPr>
        <w:t>Әлемдік философиялық мұра</w:t>
      </w:r>
      <w:r w:rsidRPr="00954A7D">
        <w:rPr>
          <w:lang w:val="kk-KZ"/>
        </w:rPr>
        <w:t xml:space="preserve">: 20 томдық / </w:t>
      </w:r>
      <w:r>
        <w:rPr>
          <w:lang w:val="kk-KZ"/>
        </w:rPr>
        <w:t>- Алматы, 2005-2009</w:t>
      </w:r>
    </w:p>
    <w:p w:rsidR="00BB1D1C" w:rsidRPr="00954A7D" w:rsidRDefault="00BB1D1C" w:rsidP="00BB1D1C">
      <w:pPr>
        <w:pStyle w:val="a8"/>
        <w:ind w:left="1065"/>
        <w:rPr>
          <w:lang w:val="kk-KZ" w:eastAsia="ko-KR"/>
        </w:rPr>
      </w:pPr>
    </w:p>
    <w:p w:rsidR="00BB1D1C" w:rsidRPr="00954A7D" w:rsidRDefault="00BB1D1C" w:rsidP="00BB1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b/>
          <w:sz w:val="24"/>
          <w:szCs w:val="24"/>
          <w:lang w:val="kk-KZ" w:eastAsia="ko-KR"/>
        </w:rPr>
        <w:t>КУРСТЫҢ АКАДЕМИЯЛЫҚ САЯСАТЫ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Жұмыстардың барлық түрлерін уақытында тапсыру керек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Жұмыс түрлерін орындамаған студент емтиханға жіберілмейді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Сабаққа кешікпеңіз және сабақ жібермеңіз</w:t>
      </w:r>
    </w:p>
    <w:p w:rsidR="00BB1D1C" w:rsidRPr="00954A7D" w:rsidRDefault="00BB1D1C" w:rsidP="00BB1D1C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Сабақтар барысында толерантты, мәдениетті болыңыз, профессормен өзара сыйластықты сақтаңыз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Плагиат қатаң жазаланады, «F» бағасы қойылады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Емтихан кезінде көшіруге, электрондық құралдарды қолдануға болмайды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Қажетті көмек-кеңестерді профессордың офис-сағаттары кезінде алуға болады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86"/>
        <w:gridCol w:w="1714"/>
        <w:gridCol w:w="3780"/>
      </w:tblGrid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Әріптік жүйе бойынша баға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Баллдардың цифрлық баламасы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%-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тік мазмұны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Дәстүрлі жүйе бойынша баға</w:t>
            </w: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96-100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Өте жақсы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А-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91-95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В+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86-90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81-85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В-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76-80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С+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71-75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Қанағаттанарлық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66-70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С-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61-65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BC01D0">
        <w:trPr>
          <w:trHeight w:val="323"/>
        </w:trPr>
        <w:tc>
          <w:tcPr>
            <w:tcW w:w="1908" w:type="dxa"/>
            <w:vMerge w:val="restart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886" w:type="dxa"/>
            <w:vMerge w:val="restart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4" w:type="dxa"/>
            <w:vMerge w:val="restart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&lt;50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Қанағаттанғысыз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54A7D" w:rsidTr="00BC01D0">
        <w:trPr>
          <w:trHeight w:val="322"/>
        </w:trPr>
        <w:tc>
          <w:tcPr>
            <w:tcW w:w="0" w:type="auto"/>
            <w:vMerge/>
            <w:vAlign w:val="center"/>
          </w:tcPr>
          <w:p w:rsidR="00BB1D1C" w:rsidRPr="00954A7D" w:rsidRDefault="00BB1D1C" w:rsidP="00BC0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BB1D1C" w:rsidRPr="00954A7D" w:rsidRDefault="00BB1D1C" w:rsidP="00BC0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BB1D1C" w:rsidRPr="00954A7D" w:rsidRDefault="00BB1D1C" w:rsidP="00BC0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өтпейтін баға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(Incomplete)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gramEnd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ән аяқталмаған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(Pass)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Есептеледі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proofErr w:type="gramEnd"/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NP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(No pass)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1D1C" w:rsidRPr="00E56E06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(Withdrawal)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Пәннен бас тарту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proofErr w:type="gramEnd"/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(Academic Withdrawal) 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gramEnd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әннен шығарылған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E56E06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AU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(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Аудит)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 тыңдалды»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(GPA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lastRenderedPageBreak/>
              <w:t>Атт</w:t>
            </w:r>
            <w:proofErr w:type="spellEnd"/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50-100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t>Аттест</w:t>
            </w:r>
            <w:proofErr w:type="spellEnd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атталған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t>Аттест</w:t>
            </w:r>
            <w:proofErr w:type="spellEnd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атталмаған </w:t>
            </w:r>
          </w:p>
        </w:tc>
      </w:tr>
      <w:tr w:rsidR="00BB1D1C" w:rsidRPr="00954A7D" w:rsidTr="00BC01D0">
        <w:trPr>
          <w:trHeight w:val="323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R (Retake)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 қайта оқылады</w:t>
            </w:r>
          </w:p>
        </w:tc>
      </w:tr>
    </w:tbl>
    <w:p w:rsidR="00BB1D1C" w:rsidRPr="00954A7D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Кафедра мәжілісінде талқыланып, бекітілді</w:t>
      </w:r>
    </w:p>
    <w:p w:rsidR="00BB1D1C" w:rsidRPr="00954A7D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Хаттама</w:t>
      </w:r>
      <w:r w:rsidRPr="00954A7D">
        <w:rPr>
          <w:rFonts w:ascii="Times New Roman" w:hAnsi="Times New Roman"/>
          <w:sz w:val="24"/>
          <w:szCs w:val="24"/>
          <w:lang w:eastAsia="ko-KR"/>
        </w:rPr>
        <w:t xml:space="preserve"> № 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 xml:space="preserve">35,   6  мамыр </w:t>
      </w:r>
      <w:r w:rsidRPr="00954A7D">
        <w:rPr>
          <w:rFonts w:ascii="Times New Roman" w:hAnsi="Times New Roman"/>
          <w:sz w:val="24"/>
          <w:szCs w:val="24"/>
          <w:lang w:eastAsia="ko-KR"/>
        </w:rPr>
        <w:t xml:space="preserve"> 201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>4 ж.</w:t>
      </w:r>
    </w:p>
    <w:p w:rsidR="00BB1D1C" w:rsidRPr="00954A7D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</w:p>
    <w:p w:rsidR="00BB1D1C" w:rsidRPr="00954A7D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Кафедра меңгерушісі                                                                                    Нұрышева Г</w:t>
      </w:r>
      <w:r w:rsidRPr="00954A7D">
        <w:rPr>
          <w:rFonts w:ascii="Times New Roman" w:hAnsi="Times New Roman"/>
          <w:sz w:val="24"/>
          <w:szCs w:val="24"/>
          <w:lang w:eastAsia="ko-KR"/>
        </w:rPr>
        <w:t>.Ж.</w:t>
      </w:r>
    </w:p>
    <w:p w:rsidR="00BB1D1C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</w:p>
    <w:p w:rsidR="00BB1D1C" w:rsidRPr="00E56E06" w:rsidRDefault="00BB1D1C" w:rsidP="00BB1D1C">
      <w:pPr>
        <w:spacing w:after="0" w:line="240" w:lineRule="auto"/>
        <w:ind w:firstLine="340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 xml:space="preserve">Лектор    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="00606E8D">
        <w:rPr>
          <w:rFonts w:ascii="Times New Roman" w:hAnsi="Times New Roman"/>
          <w:sz w:val="24"/>
          <w:szCs w:val="24"/>
          <w:lang w:val="kk-KZ" w:eastAsia="ko-KR"/>
        </w:rPr>
        <w:tab/>
      </w:r>
      <w:r w:rsidR="00606E8D">
        <w:rPr>
          <w:rFonts w:ascii="Times New Roman" w:hAnsi="Times New Roman"/>
          <w:sz w:val="24"/>
          <w:szCs w:val="24"/>
          <w:lang w:val="kk-KZ" w:eastAsia="ko-KR"/>
        </w:rPr>
        <w:tab/>
        <w:t>А</w:t>
      </w:r>
      <w:r w:rsidR="00E56E06">
        <w:rPr>
          <w:rFonts w:ascii="Times New Roman" w:hAnsi="Times New Roman"/>
          <w:sz w:val="24"/>
          <w:szCs w:val="24"/>
          <w:lang w:val="kk-KZ" w:eastAsia="ko-KR"/>
        </w:rPr>
        <w:t>таш Б.</w:t>
      </w:r>
    </w:p>
    <w:p w:rsidR="00A5467E" w:rsidRDefault="00A5467E"/>
    <w:sectPr w:rsidR="00A5467E" w:rsidSect="0071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KK E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3865C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482B05"/>
    <w:multiLevelType w:val="hybridMultilevel"/>
    <w:tmpl w:val="143E1648"/>
    <w:lvl w:ilvl="0" w:tplc="6470916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eastAsia="Times New Roman" w:cs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A9000F"/>
    <w:multiLevelType w:val="hybridMultilevel"/>
    <w:tmpl w:val="0F32742A"/>
    <w:lvl w:ilvl="0" w:tplc="9EEEB804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eastAsia="Times New Roman" w:cs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B014447"/>
    <w:multiLevelType w:val="multilevel"/>
    <w:tmpl w:val="10F4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D3E2F"/>
    <w:multiLevelType w:val="hybridMultilevel"/>
    <w:tmpl w:val="62667A18"/>
    <w:lvl w:ilvl="0" w:tplc="81C26300">
      <w:start w:val="1"/>
      <w:numFmt w:val="decimal"/>
      <w:lvlText w:val="%1."/>
      <w:lvlJc w:val="left"/>
      <w:pPr>
        <w:ind w:left="8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5">
    <w:nsid w:val="1130237C"/>
    <w:multiLevelType w:val="hybridMultilevel"/>
    <w:tmpl w:val="DB8C10DA"/>
    <w:lvl w:ilvl="0" w:tplc="0A20DA30">
      <w:start w:val="1"/>
      <w:numFmt w:val="decimal"/>
      <w:lvlText w:val="%1."/>
      <w:lvlJc w:val="left"/>
      <w:pPr>
        <w:ind w:left="70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FD7AF9"/>
    <w:multiLevelType w:val="hybridMultilevel"/>
    <w:tmpl w:val="DA6E3FB2"/>
    <w:lvl w:ilvl="0" w:tplc="563227A8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7">
    <w:nsid w:val="1626656A"/>
    <w:multiLevelType w:val="hybridMultilevel"/>
    <w:tmpl w:val="F21A6404"/>
    <w:lvl w:ilvl="0" w:tplc="9D9E2320">
      <w:start w:val="4"/>
      <w:numFmt w:val="decimal"/>
      <w:lvlText w:val="%1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>
    <w:nsid w:val="173B751F"/>
    <w:multiLevelType w:val="hybridMultilevel"/>
    <w:tmpl w:val="9B5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FB7BA2"/>
    <w:multiLevelType w:val="multilevel"/>
    <w:tmpl w:val="C97E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BB0107"/>
    <w:multiLevelType w:val="hybridMultilevel"/>
    <w:tmpl w:val="E058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93794F"/>
    <w:multiLevelType w:val="hybridMultilevel"/>
    <w:tmpl w:val="4F223232"/>
    <w:lvl w:ilvl="0" w:tplc="9B6CF79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2">
    <w:nsid w:val="31147AD7"/>
    <w:multiLevelType w:val="hybridMultilevel"/>
    <w:tmpl w:val="333AC33A"/>
    <w:lvl w:ilvl="0" w:tplc="7604E16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3">
    <w:nsid w:val="3BB4286E"/>
    <w:multiLevelType w:val="hybridMultilevel"/>
    <w:tmpl w:val="66788742"/>
    <w:lvl w:ilvl="0" w:tplc="3880EFE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4">
    <w:nsid w:val="3EB60F84"/>
    <w:multiLevelType w:val="hybridMultilevel"/>
    <w:tmpl w:val="47EA59AC"/>
    <w:lvl w:ilvl="0" w:tplc="847CF0F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5">
    <w:nsid w:val="430438E0"/>
    <w:multiLevelType w:val="multilevel"/>
    <w:tmpl w:val="3AB2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9E636F7"/>
    <w:multiLevelType w:val="multilevel"/>
    <w:tmpl w:val="B8A2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4954CD"/>
    <w:multiLevelType w:val="hybridMultilevel"/>
    <w:tmpl w:val="82C08C5E"/>
    <w:lvl w:ilvl="0" w:tplc="9878B992">
      <w:start w:val="1"/>
      <w:numFmt w:val="decimal"/>
      <w:lvlText w:val="%1."/>
      <w:lvlJc w:val="left"/>
      <w:pPr>
        <w:ind w:left="700" w:hanging="360"/>
      </w:pPr>
      <w:rPr>
        <w:rFonts w:ascii="Times New Roman KK EK" w:eastAsia="Times New Roman" w:hAnsi="Times New Roman KK EK"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8">
    <w:nsid w:val="58FB5C8C"/>
    <w:multiLevelType w:val="hybridMultilevel"/>
    <w:tmpl w:val="CC44C2E8"/>
    <w:lvl w:ilvl="0" w:tplc="967A6B2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9">
    <w:nsid w:val="5A2207F6"/>
    <w:multiLevelType w:val="hybridMultilevel"/>
    <w:tmpl w:val="DA30155C"/>
    <w:lvl w:ilvl="0" w:tplc="4A841D70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0">
    <w:nsid w:val="5C0158E2"/>
    <w:multiLevelType w:val="multilevel"/>
    <w:tmpl w:val="6172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F15FCE"/>
    <w:multiLevelType w:val="hybridMultilevel"/>
    <w:tmpl w:val="4C5A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10836CA"/>
    <w:multiLevelType w:val="hybridMultilevel"/>
    <w:tmpl w:val="CFEE7248"/>
    <w:lvl w:ilvl="0" w:tplc="3000FA2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3">
    <w:nsid w:val="68A608E2"/>
    <w:multiLevelType w:val="multilevel"/>
    <w:tmpl w:val="D3B42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9C45D4B"/>
    <w:multiLevelType w:val="hybridMultilevel"/>
    <w:tmpl w:val="47B670AC"/>
    <w:lvl w:ilvl="0" w:tplc="0858908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5">
    <w:nsid w:val="6E214766"/>
    <w:multiLevelType w:val="hybridMultilevel"/>
    <w:tmpl w:val="256AB610"/>
    <w:lvl w:ilvl="0" w:tplc="8DB86A8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6">
    <w:nsid w:val="71BB6A2B"/>
    <w:multiLevelType w:val="hybridMultilevel"/>
    <w:tmpl w:val="BD02B132"/>
    <w:lvl w:ilvl="0" w:tplc="4DD6951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72836BFC"/>
    <w:multiLevelType w:val="multilevel"/>
    <w:tmpl w:val="FB88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DF1839"/>
    <w:multiLevelType w:val="hybridMultilevel"/>
    <w:tmpl w:val="9A6A4864"/>
    <w:lvl w:ilvl="0" w:tplc="65FAB8E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9">
    <w:nsid w:val="792666D3"/>
    <w:multiLevelType w:val="hybridMultilevel"/>
    <w:tmpl w:val="CE727724"/>
    <w:lvl w:ilvl="0" w:tplc="CEDA27C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eastAsia="Times New Roman" w:cs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211BA4"/>
    <w:multiLevelType w:val="hybridMultilevel"/>
    <w:tmpl w:val="9F588404"/>
    <w:lvl w:ilvl="0" w:tplc="3850CF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23"/>
  </w:num>
  <w:num w:numId="4">
    <w:abstractNumId w:val="15"/>
  </w:num>
  <w:num w:numId="5">
    <w:abstractNumId w:val="27"/>
  </w:num>
  <w:num w:numId="6">
    <w:abstractNumId w:val="16"/>
  </w:num>
  <w:num w:numId="7">
    <w:abstractNumId w:val="3"/>
  </w:num>
  <w:num w:numId="8">
    <w:abstractNumId w:val="2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5"/>
  </w:num>
  <w:num w:numId="12">
    <w:abstractNumId w:val="11"/>
  </w:num>
  <w:num w:numId="13">
    <w:abstractNumId w:val="12"/>
  </w:num>
  <w:num w:numId="14">
    <w:abstractNumId w:val="21"/>
  </w:num>
  <w:num w:numId="15">
    <w:abstractNumId w:val="13"/>
  </w:num>
  <w:num w:numId="16">
    <w:abstractNumId w:val="6"/>
  </w:num>
  <w:num w:numId="17">
    <w:abstractNumId w:val="18"/>
  </w:num>
  <w:num w:numId="18">
    <w:abstractNumId w:val="22"/>
  </w:num>
  <w:num w:numId="19">
    <w:abstractNumId w:val="30"/>
  </w:num>
  <w:num w:numId="20">
    <w:abstractNumId w:val="14"/>
  </w:num>
  <w:num w:numId="21">
    <w:abstractNumId w:val="17"/>
  </w:num>
  <w:num w:numId="22">
    <w:abstractNumId w:val="26"/>
  </w:num>
  <w:num w:numId="23">
    <w:abstractNumId w:val="4"/>
  </w:num>
  <w:num w:numId="24">
    <w:abstractNumId w:val="28"/>
  </w:num>
  <w:num w:numId="25">
    <w:abstractNumId w:val="19"/>
  </w:num>
  <w:num w:numId="26">
    <w:abstractNumId w:val="29"/>
  </w:num>
  <w:num w:numId="27">
    <w:abstractNumId w:val="1"/>
  </w:num>
  <w:num w:numId="28">
    <w:abstractNumId w:val="7"/>
  </w:num>
  <w:num w:numId="29">
    <w:abstractNumId w:val="10"/>
  </w:num>
  <w:num w:numId="30">
    <w:abstractNumId w:val="2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B1D1C"/>
    <w:rsid w:val="00022236"/>
    <w:rsid w:val="00072F45"/>
    <w:rsid w:val="00147217"/>
    <w:rsid w:val="001C1FB1"/>
    <w:rsid w:val="0020604B"/>
    <w:rsid w:val="002A4D93"/>
    <w:rsid w:val="002C48D6"/>
    <w:rsid w:val="002D6D72"/>
    <w:rsid w:val="00306D83"/>
    <w:rsid w:val="00314EE4"/>
    <w:rsid w:val="00361DF4"/>
    <w:rsid w:val="004A6113"/>
    <w:rsid w:val="004B47A7"/>
    <w:rsid w:val="004D67BB"/>
    <w:rsid w:val="00606E8D"/>
    <w:rsid w:val="006A5112"/>
    <w:rsid w:val="008419AF"/>
    <w:rsid w:val="008C272C"/>
    <w:rsid w:val="009745E5"/>
    <w:rsid w:val="00A5467E"/>
    <w:rsid w:val="00B43141"/>
    <w:rsid w:val="00B65F43"/>
    <w:rsid w:val="00BB1D1C"/>
    <w:rsid w:val="00CA7749"/>
    <w:rsid w:val="00E56E06"/>
    <w:rsid w:val="00E8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72"/>
  </w:style>
  <w:style w:type="paragraph" w:styleId="1">
    <w:name w:val="heading 1"/>
    <w:basedOn w:val="a"/>
    <w:link w:val="10"/>
    <w:uiPriority w:val="99"/>
    <w:qFormat/>
    <w:rsid w:val="00BB1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BB1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BB1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1D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BB1D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BB1D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rsid w:val="00BB1D1C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uiPriority w:val="99"/>
    <w:rsid w:val="00BB1D1C"/>
    <w:rPr>
      <w:rFonts w:cs="Times New Roman"/>
    </w:rPr>
  </w:style>
  <w:style w:type="paragraph" w:styleId="a4">
    <w:name w:val="Normal (Web)"/>
    <w:basedOn w:val="a"/>
    <w:link w:val="a5"/>
    <w:uiPriority w:val="99"/>
    <w:rsid w:val="00BB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BB1D1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Bullet 2"/>
    <w:basedOn w:val="a"/>
    <w:autoRedefine/>
    <w:uiPriority w:val="99"/>
    <w:semiHidden/>
    <w:rsid w:val="00BB1D1C"/>
    <w:pPr>
      <w:tabs>
        <w:tab w:val="left" w:pos="708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en-US"/>
    </w:rPr>
  </w:style>
  <w:style w:type="paragraph" w:styleId="a6">
    <w:name w:val="Body Text"/>
    <w:basedOn w:val="a"/>
    <w:link w:val="a7"/>
    <w:uiPriority w:val="99"/>
    <w:rsid w:val="00BB1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99"/>
    <w:rsid w:val="00BB1D1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List Paragraph"/>
    <w:basedOn w:val="a"/>
    <w:uiPriority w:val="99"/>
    <w:qFormat/>
    <w:rsid w:val="00BB1D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BB1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1878</Words>
  <Characters>10705</Characters>
  <Application>Microsoft Office Word</Application>
  <DocSecurity>0</DocSecurity>
  <Lines>89</Lines>
  <Paragraphs>25</Paragraphs>
  <ScaleCrop>false</ScaleCrop>
  <Company/>
  <LinksUpToDate>false</LinksUpToDate>
  <CharactersWithSpaces>12558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dcterms:created xsi:type="dcterms:W3CDTF">2015-01-16T13:26:00Z</dcterms:created>
  <dcterms:modified xsi:type="dcterms:W3CDTF">2015-10-14T02:49:00Z</dcterms:modified>
</cp:coreProperties>
</file>